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glossary/document.xml" ContentType="application/vnd.openxmlformats-officedocument.wordprocessingml.document.glossary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body>
    <w:p w:rsidRPr="00D66EFE" w:rsidR="00AC4BC4" w:rsidP="00D66EFE" w:rsidRDefault="000A5654" w14:paraId="47F6BE4B" w14:textId="77777777">
      <w:pPr>
        <w:spacing w:after="360" w:afterLines="100" w:line="0" w:lineRule="atLeast"/>
        <w:jc w:val="center"/>
        <w:rPr>
          <w:rFonts w:ascii="Microsoft JhengHei" w:hAnsi="Microsoft JhengHei" w:eastAsia="Microsoft JhengHei"/>
          <w:b/>
          <w:sz w:val="28"/>
          <w:szCs w:val="28"/>
          <w:u w:val="single"/>
        </w:rPr>
      </w:pPr>
      <w:r w:rsidRPr="00D66EFE">
        <w:rPr>
          <w:rFonts w:hint="eastAsia" w:ascii="Microsoft JhengHei" w:hAnsi="Microsoft JhengHei" w:eastAsia="Microsoft JhengHei"/>
          <w:b/>
          <w:sz w:val="32"/>
          <w:szCs w:val="28"/>
          <w:u w:val="single"/>
        </w:rPr>
        <w:t>環安衛</w:t>
      </w:r>
      <w:r w:rsidRPr="00D66EFE" w:rsidR="007A2C37">
        <w:rPr>
          <w:rFonts w:hint="eastAsia" w:ascii="Microsoft JhengHei" w:hAnsi="Microsoft JhengHei" w:eastAsia="Microsoft JhengHei"/>
          <w:b/>
          <w:sz w:val="32"/>
          <w:szCs w:val="28"/>
          <w:u w:val="single"/>
        </w:rPr>
        <w:t>承諾</w:t>
      </w:r>
      <w:r w:rsidRPr="00D66EFE" w:rsidR="00AC4BC4">
        <w:rPr>
          <w:rFonts w:ascii="Microsoft JhengHei" w:hAnsi="Microsoft JhengHei" w:eastAsia="Microsoft JhengHei"/>
          <w:b/>
          <w:sz w:val="32"/>
          <w:szCs w:val="28"/>
          <w:u w:val="single"/>
        </w:rPr>
        <w:t>書</w:t>
      </w:r>
    </w:p>
    <w:p w:rsidRPr="00D66EFE" w:rsidR="00AC4BC4" w:rsidP="00D66EFE" w:rsidRDefault="00AC4BC4" w14:paraId="5FEF1644" w14:textId="77777777">
      <w:pPr>
        <w:spacing w:before="180" w:beforeLines="50" w:after="180" w:afterLines="50" w:line="0" w:lineRule="atLeast"/>
        <w:rPr>
          <w:rFonts w:ascii="Microsoft JhengHei" w:hAnsi="Microsoft JhengHei" w:eastAsia="Microsoft JhengHei"/>
          <w:szCs w:val="24"/>
        </w:rPr>
      </w:pPr>
      <w:r w:rsidRPr="00D66EFE">
        <w:rPr>
          <w:rFonts w:ascii="Microsoft JhengHei" w:hAnsi="Microsoft JhengHei" w:eastAsia="Microsoft JhengHei"/>
          <w:szCs w:val="24"/>
        </w:rP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name="Check1" w:id="0"/>
      <w:r w:rsidRPr="00D66EFE">
        <w:rPr>
          <w:rFonts w:ascii="Microsoft JhengHei" w:hAnsi="Microsoft JhengHei" w:eastAsia="Microsoft JhengHei"/>
          <w:szCs w:val="24"/>
        </w:rPr>
        <w:instrText xml:space="preserve"> FORMCHECKBOX </w:instrText>
      </w:r>
      <w:r w:rsidR="007B18F8">
        <w:rPr>
          <w:rFonts w:ascii="Microsoft JhengHei" w:hAnsi="Microsoft JhengHei" w:eastAsia="Microsoft JhengHei"/>
          <w:szCs w:val="24"/>
        </w:rPr>
      </w:r>
      <w:r w:rsidR="007B18F8">
        <w:rPr>
          <w:rFonts w:ascii="Microsoft JhengHei" w:hAnsi="Microsoft JhengHei" w:eastAsia="Microsoft JhengHei"/>
          <w:szCs w:val="24"/>
        </w:rPr>
        <w:fldChar w:fldCharType="separate"/>
      </w:r>
      <w:r w:rsidRPr="00D66EFE">
        <w:rPr>
          <w:rFonts w:ascii="Microsoft JhengHei" w:hAnsi="Microsoft JhengHei" w:eastAsia="Microsoft JhengHei"/>
          <w:szCs w:val="24"/>
        </w:rPr>
        <w:fldChar w:fldCharType="end"/>
      </w:r>
      <w:bookmarkEnd w:id="0"/>
      <w:r w:rsidRPr="00D66EFE">
        <w:rPr>
          <w:rFonts w:ascii="Microsoft JhengHei" w:hAnsi="Microsoft JhengHei" w:eastAsia="Microsoft JhengHei"/>
          <w:szCs w:val="24"/>
        </w:rPr>
        <w:t>供應商</w:t>
      </w:r>
      <w:r w:rsidR="00C72137">
        <w:rPr>
          <w:rFonts w:hint="eastAsia" w:ascii="Microsoft JhengHei" w:hAnsi="Microsoft JhengHei" w:eastAsia="Microsoft JhengHei"/>
          <w:szCs w:val="24"/>
        </w:rPr>
        <w:tab/>
      </w:r>
      <w:r w:rsidRPr="00D66EFE" w:rsidR="00D66EFE">
        <w:rPr>
          <w:rFonts w:hint="eastAsia" w:ascii="Microsoft JhengHei" w:hAnsi="Microsoft JhengHei" w:eastAsia="Microsoft JhengHei"/>
          <w:szCs w:val="24"/>
        </w:rPr>
        <w:tab/>
      </w:r>
      <w:r w:rsidRPr="00D66EFE">
        <w:rPr>
          <w:rFonts w:ascii="Microsoft JhengHei" w:hAnsi="Microsoft JhengHei" w:eastAsia="Microsoft JhengHei"/>
          <w:szCs w:val="24"/>
        </w:rP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name="Check2" w:id="1"/>
      <w:r w:rsidRPr="00D66EFE">
        <w:rPr>
          <w:rFonts w:ascii="Microsoft JhengHei" w:hAnsi="Microsoft JhengHei" w:eastAsia="Microsoft JhengHei"/>
          <w:szCs w:val="24"/>
        </w:rPr>
        <w:instrText xml:space="preserve"> FORMCHECKBOX </w:instrText>
      </w:r>
      <w:r w:rsidR="007B18F8">
        <w:rPr>
          <w:rFonts w:ascii="Microsoft JhengHei" w:hAnsi="Microsoft JhengHei" w:eastAsia="Microsoft JhengHei"/>
          <w:szCs w:val="24"/>
        </w:rPr>
      </w:r>
      <w:r w:rsidR="007B18F8">
        <w:rPr>
          <w:rFonts w:ascii="Microsoft JhengHei" w:hAnsi="Microsoft JhengHei" w:eastAsia="Microsoft JhengHei"/>
          <w:szCs w:val="24"/>
        </w:rPr>
        <w:fldChar w:fldCharType="separate"/>
      </w:r>
      <w:r w:rsidRPr="00D66EFE">
        <w:rPr>
          <w:rFonts w:ascii="Microsoft JhengHei" w:hAnsi="Microsoft JhengHei" w:eastAsia="Microsoft JhengHei"/>
          <w:szCs w:val="24"/>
        </w:rPr>
        <w:fldChar w:fldCharType="end"/>
      </w:r>
      <w:bookmarkEnd w:id="1"/>
      <w:r w:rsidRPr="00D66EFE" w:rsidR="002E097F">
        <w:rPr>
          <w:rFonts w:hint="eastAsia" w:ascii="Microsoft JhengHei" w:hAnsi="Microsoft JhengHei" w:eastAsia="Microsoft JhengHei"/>
          <w:szCs w:val="24"/>
        </w:rPr>
        <w:t>承包商</w:t>
      </w:r>
      <w:r w:rsidR="00C72137">
        <w:rPr>
          <w:rFonts w:hint="eastAsia" w:ascii="Microsoft JhengHei" w:hAnsi="Microsoft JhengHei" w:eastAsia="Microsoft JhengHei"/>
          <w:szCs w:val="24"/>
        </w:rPr>
        <w:tab/>
      </w:r>
      <w:r w:rsidRPr="00D66EFE" w:rsidR="00D66EFE">
        <w:rPr>
          <w:rFonts w:hint="eastAsia" w:ascii="Microsoft JhengHei" w:hAnsi="Microsoft JhengHei" w:eastAsia="Microsoft JhengHei"/>
          <w:szCs w:val="24"/>
        </w:rPr>
        <w:tab/>
      </w:r>
      <w:r w:rsidRPr="00D66EFE">
        <w:rPr>
          <w:rFonts w:ascii="Microsoft JhengHei" w:hAnsi="Microsoft JhengHei" w:eastAsia="Microsoft JhengHei"/>
          <w:szCs w:val="24"/>
        </w:rPr>
        <w:fldChar w:fldCharType="begin">
          <w:ffData>
            <w:name w:val="Check4"/>
            <w:enabled/>
            <w:calcOnExit w:val="0"/>
            <w:checkBox>
              <w:sizeAuto/>
              <w:default w:val="0"/>
            </w:checkBox>
          </w:ffData>
        </w:fldChar>
      </w:r>
      <w:bookmarkStart w:name="Check4" w:id="2"/>
      <w:r w:rsidRPr="00D66EFE">
        <w:rPr>
          <w:rFonts w:ascii="Microsoft JhengHei" w:hAnsi="Microsoft JhengHei" w:eastAsia="Microsoft JhengHei"/>
          <w:szCs w:val="24"/>
        </w:rPr>
        <w:instrText xml:space="preserve"> FORMCHECKBOX </w:instrText>
      </w:r>
      <w:r w:rsidR="007B18F8">
        <w:rPr>
          <w:rFonts w:ascii="Microsoft JhengHei" w:hAnsi="Microsoft JhengHei" w:eastAsia="Microsoft JhengHei"/>
          <w:szCs w:val="24"/>
        </w:rPr>
      </w:r>
      <w:r w:rsidR="007B18F8">
        <w:rPr>
          <w:rFonts w:ascii="Microsoft JhengHei" w:hAnsi="Microsoft JhengHei" w:eastAsia="Microsoft JhengHei"/>
          <w:szCs w:val="24"/>
        </w:rPr>
        <w:fldChar w:fldCharType="separate"/>
      </w:r>
      <w:r w:rsidRPr="00D66EFE">
        <w:rPr>
          <w:rFonts w:ascii="Microsoft JhengHei" w:hAnsi="Microsoft JhengHei" w:eastAsia="Microsoft JhengHei"/>
          <w:szCs w:val="24"/>
        </w:rPr>
        <w:fldChar w:fldCharType="end"/>
      </w:r>
      <w:bookmarkEnd w:id="2"/>
      <w:r w:rsidRPr="00D66EFE">
        <w:rPr>
          <w:rFonts w:ascii="Microsoft JhengHei" w:hAnsi="Microsoft JhengHei" w:eastAsia="Microsoft JhengHei"/>
          <w:szCs w:val="24"/>
        </w:rPr>
        <w:t>其他</w:t>
      </w:r>
    </w:p>
    <w:p w:rsidRPr="00D66EFE" w:rsidR="00AC4BC4" w:rsidP="3CFB0F4A" w:rsidRDefault="00AC4BC4" w14:paraId="7236126E" w14:textId="77777777" w14:noSpellErr="1">
      <w:pPr>
        <w:spacing w:after="180" w:afterLines="50" w:line="0" w:lineRule="atLeast"/>
        <w:jc w:val="both"/>
        <w:rPr>
          <w:rFonts w:ascii="Microsoft JhengHei" w:hAnsi="Microsoft JhengHei" w:eastAsia="Microsoft JhengHei"/>
          <w:lang w:val="en-US"/>
        </w:rPr>
      </w:pPr>
      <w:r w:rsidRPr="078CE86B" w:rsidR="00AC4BC4">
        <w:rPr>
          <w:rFonts w:ascii="Microsoft JhengHei" w:hAnsi="Microsoft JhengHei" w:eastAsia="Microsoft JhengHei"/>
          <w:lang w:val="en-US"/>
        </w:rPr>
        <w:t>本公司</w:t>
      </w:r>
      <w:r w:rsidRPr="078CE86B" w:rsidR="00111EA2">
        <w:rPr>
          <w:rFonts w:ascii="Microsoft JhengHei" w:hAnsi="Microsoft JhengHei" w:eastAsia="Microsoft JhengHei"/>
          <w:lang w:val="en-US"/>
        </w:rPr>
        <w:t>(</w:t>
      </w:r>
      <w:r w:rsidRPr="078CE86B" w:rsidR="00111EA2">
        <w:rPr>
          <w:rFonts w:ascii="Microsoft JhengHei" w:hAnsi="Microsoft JhengHei" w:eastAsia="Microsoft JhengHei"/>
          <w:lang w:val="en-US"/>
        </w:rPr>
        <w:t>以下稱</w:t>
      </w:r>
      <w:r w:rsidRPr="078CE86B" w:rsidR="00111EA2">
        <w:rPr>
          <w:rFonts w:ascii="Microsoft JhengHei" w:hAnsi="Microsoft JhengHei" w:eastAsia="Microsoft JhengHei"/>
          <w:lang w:val="en-US"/>
        </w:rPr>
        <w:t>乙方</w:t>
      </w:r>
      <w:r w:rsidRPr="078CE86B" w:rsidR="00111EA2">
        <w:rPr>
          <w:rFonts w:ascii="Microsoft JhengHei" w:hAnsi="Microsoft JhengHei" w:eastAsia="Microsoft JhengHei"/>
          <w:lang w:val="en-US"/>
        </w:rPr>
        <w:t>)</w:t>
      </w:r>
      <w:r w:rsidRPr="078CE86B" w:rsidR="00AC4BC4">
        <w:rPr>
          <w:rFonts w:ascii="Microsoft JhengHei" w:hAnsi="Microsoft JhengHei" w:eastAsia="Microsoft JhengHei"/>
          <w:lang w:val="en-US"/>
        </w:rPr>
        <w:t>已收到</w:t>
      </w:r>
      <w:r w:rsidRPr="078CE86B" w:rsidR="00AC4BC4">
        <w:rPr>
          <w:rFonts w:ascii="Microsoft JhengHei" w:hAnsi="Microsoft JhengHei" w:eastAsia="Microsoft JhengHei"/>
          <w:lang w:val="en-US"/>
        </w:rPr>
        <w:t>華新麗華</w:t>
      </w:r>
      <w:r w:rsidRPr="078CE86B" w:rsidR="00AC4BC4">
        <w:rPr>
          <w:rFonts w:ascii="Microsoft JhengHei" w:hAnsi="Microsoft JhengHei" w:eastAsia="Microsoft JhengHei"/>
          <w:lang w:val="en-US"/>
        </w:rPr>
        <w:t>(</w:t>
      </w:r>
      <w:r w:rsidRPr="078CE86B" w:rsidR="00AC4BC4">
        <w:rPr>
          <w:rFonts w:ascii="Microsoft JhengHei" w:hAnsi="Microsoft JhengHei" w:eastAsia="Microsoft JhengHei"/>
          <w:lang w:val="en-US"/>
        </w:rPr>
        <w:t>股</w:t>
      </w:r>
      <w:r w:rsidRPr="078CE86B" w:rsidR="00AC4BC4">
        <w:rPr>
          <w:rFonts w:ascii="Microsoft JhengHei" w:hAnsi="Microsoft JhengHei" w:eastAsia="Microsoft JhengHei"/>
          <w:lang w:val="en-US"/>
        </w:rPr>
        <w:t>)</w:t>
      </w:r>
      <w:r w:rsidRPr="078CE86B" w:rsidR="00AC4BC4">
        <w:rPr>
          <w:rFonts w:ascii="Microsoft JhengHei" w:hAnsi="Microsoft JhengHei" w:eastAsia="Microsoft JhengHei"/>
          <w:lang w:val="en-US"/>
        </w:rPr>
        <w:t>公司</w:t>
      </w:r>
      <w:r w:rsidRPr="078CE86B" w:rsidR="00AC4BC4">
        <w:rPr>
          <w:rFonts w:ascii="Microsoft JhengHei" w:hAnsi="Microsoft JhengHei" w:eastAsia="Microsoft JhengHei"/>
          <w:lang w:val="en-US"/>
        </w:rPr>
        <w:t>(</w:t>
      </w:r>
      <w:r w:rsidRPr="078CE86B" w:rsidR="00AC4BC4">
        <w:rPr>
          <w:rFonts w:ascii="Microsoft JhengHei" w:hAnsi="Microsoft JhengHei" w:eastAsia="Microsoft JhengHei"/>
          <w:lang w:val="en-US"/>
        </w:rPr>
        <w:t>以下</w:t>
      </w:r>
      <w:r w:rsidRPr="078CE86B" w:rsidR="00AC4BC4">
        <w:rPr>
          <w:rFonts w:ascii="Microsoft JhengHei" w:hAnsi="Microsoft JhengHei" w:eastAsia="Microsoft JhengHei"/>
          <w:lang w:val="en-US"/>
        </w:rPr>
        <w:t>稱</w:t>
      </w:r>
      <w:r w:rsidRPr="078CE86B" w:rsidR="00111EA2">
        <w:rPr>
          <w:rFonts w:ascii="Microsoft JhengHei" w:hAnsi="Microsoft JhengHei" w:eastAsia="Microsoft JhengHei"/>
          <w:lang w:val="en-US"/>
        </w:rPr>
        <w:t>甲方</w:t>
      </w:r>
      <w:r w:rsidRPr="078CE86B" w:rsidR="00AC4BC4">
        <w:rPr>
          <w:rFonts w:ascii="Microsoft JhengHei" w:hAnsi="Microsoft JhengHei" w:eastAsia="Microsoft JhengHei"/>
          <w:lang w:val="en-US"/>
        </w:rPr>
        <w:t>)(</w:t>
      </w:r>
      <w:r w:rsidRPr="078CE86B" w:rsidR="00AC4BC4">
        <w:rPr>
          <w:rFonts w:ascii="Microsoft JhengHei" w:hAnsi="Microsoft JhengHei" w:eastAsia="Microsoft JhengHei"/>
          <w:lang w:val="en-US"/>
        </w:rPr>
        <w:t>一</w:t>
      </w:r>
      <w:r w:rsidRPr="078CE86B" w:rsidR="00AC4BC4">
        <w:rPr>
          <w:rFonts w:ascii="Microsoft JhengHei" w:hAnsi="Microsoft JhengHei" w:eastAsia="Microsoft JhengHei"/>
          <w:lang w:val="en-US"/>
        </w:rPr>
        <w:t>)承攬須知一份</w:t>
      </w:r>
      <w:r w:rsidRPr="078CE86B" w:rsidR="00AC4BC4">
        <w:rPr>
          <w:rFonts w:ascii="Microsoft JhengHei" w:hAnsi="Microsoft JhengHei" w:eastAsia="Microsoft JhengHei"/>
          <w:lang w:val="en-US"/>
        </w:rPr>
        <w:t>(二</w:t>
      </w:r>
      <w:r w:rsidRPr="078CE86B" w:rsidR="00AC4BC4">
        <w:rPr>
          <w:rFonts w:ascii="Microsoft JhengHei" w:hAnsi="Microsoft JhengHei" w:eastAsia="Microsoft JhengHei"/>
          <w:lang w:val="en-US"/>
        </w:rPr>
        <w:t>)</w:t>
      </w:r>
      <w:r w:rsidRPr="078CE86B" w:rsidR="00DA12B1">
        <w:rPr>
          <w:rFonts w:ascii="Microsoft JhengHei" w:hAnsi="Microsoft JhengHei" w:eastAsia="Microsoft JhengHei"/>
          <w:lang w:val="en-US"/>
        </w:rPr>
        <w:t>環境與</w:t>
      </w:r>
      <w:r w:rsidRPr="078CE86B" w:rsidR="00AC4BC4">
        <w:rPr>
          <w:rFonts w:ascii="Microsoft JhengHei" w:hAnsi="Microsoft JhengHei" w:eastAsia="Microsoft JhengHei"/>
          <w:lang w:val="en-US"/>
        </w:rPr>
        <w:t>安全</w:t>
      </w:r>
      <w:r w:rsidRPr="078CE86B" w:rsidR="00DA12B1">
        <w:rPr>
          <w:rFonts w:ascii="Microsoft JhengHei" w:hAnsi="Microsoft JhengHei" w:eastAsia="Microsoft JhengHei"/>
          <w:lang w:val="en-US"/>
        </w:rPr>
        <w:t>衛生</w:t>
      </w:r>
      <w:r w:rsidRPr="078CE86B" w:rsidR="00AC4BC4">
        <w:rPr>
          <w:rFonts w:ascii="Microsoft JhengHei" w:hAnsi="Microsoft JhengHei" w:eastAsia="Microsoft JhengHei"/>
          <w:lang w:val="en-US"/>
        </w:rPr>
        <w:t>管理教材一份</w:t>
      </w:r>
      <w:r w:rsidRPr="078CE86B" w:rsidR="0018651A">
        <w:rPr>
          <w:rFonts w:ascii="Microsoft JhengHei" w:hAnsi="Microsoft JhengHei" w:eastAsia="Microsoft JhengHei"/>
          <w:sz w:val="22"/>
          <w:szCs w:val="22"/>
          <w:lang w:val="en-US"/>
        </w:rPr>
        <w:t>(或</w:t>
      </w:r>
      <w:r w:rsidRPr="078CE86B" w:rsidR="0018651A">
        <w:rPr>
          <w:rFonts w:ascii="Microsoft JhengHei" w:hAnsi="Microsoft JhengHei" w:eastAsia="Microsoft JhengHei"/>
          <w:sz w:val="22"/>
          <w:szCs w:val="22"/>
          <w:lang w:val="en-US"/>
        </w:rPr>
        <w:t>完成本教材教育訓練，且已完成華新</w:t>
      </w:r>
      <w:r w:rsidRPr="078CE86B" w:rsidR="00004BAC">
        <w:rPr>
          <w:rFonts w:ascii="Microsoft JhengHei" w:hAnsi="Microsoft JhengHei" w:eastAsia="Microsoft JhengHei"/>
          <w:sz w:val="22"/>
          <w:szCs w:val="22"/>
          <w:lang w:val="en-US"/>
        </w:rPr>
        <w:t>承攬</w:t>
      </w:r>
      <w:r w:rsidRPr="078CE86B" w:rsidR="0018651A">
        <w:rPr>
          <w:rFonts w:ascii="Microsoft JhengHei" w:hAnsi="Microsoft JhengHei" w:eastAsia="Microsoft JhengHei"/>
          <w:sz w:val="22"/>
          <w:szCs w:val="22"/>
          <w:lang w:val="en-US"/>
        </w:rPr>
        <w:t>系統</w:t>
      </w:r>
      <w:r w:rsidRPr="078CE86B" w:rsidR="0018651A">
        <w:rPr>
          <w:rFonts w:ascii="Microsoft JhengHei" w:hAnsi="Microsoft JhengHei" w:eastAsia="Microsoft JhengHei"/>
          <w:sz w:val="22"/>
          <w:szCs w:val="22"/>
          <w:lang w:val="en-US"/>
        </w:rPr>
        <w:t>紀錄)</w:t>
      </w:r>
      <w:r w:rsidRPr="078CE86B" w:rsidR="00AC4BC4">
        <w:rPr>
          <w:rFonts w:ascii="Microsoft JhengHei" w:hAnsi="Microsoft JhengHei" w:eastAsia="Microsoft JhengHei"/>
          <w:lang w:val="en-US"/>
        </w:rPr>
        <w:t>；並於進行</w:t>
      </w:r>
      <w:r w:rsidRPr="078CE86B" w:rsidR="00111EA2">
        <w:rPr>
          <w:rFonts w:ascii="Microsoft JhengHei" w:hAnsi="Microsoft JhengHei" w:eastAsia="Microsoft JhengHei"/>
          <w:lang w:val="en-US"/>
        </w:rPr>
        <w:t>甲方</w:t>
      </w:r>
      <w:r w:rsidRPr="078CE86B" w:rsidR="00AC4BC4">
        <w:rPr>
          <w:rFonts w:ascii="Microsoft JhengHei" w:hAnsi="Microsoft JhengHei" w:eastAsia="Microsoft JhengHei"/>
          <w:lang w:val="en-US"/>
        </w:rPr>
        <w:t>之各項工程及作業時，同意遵守『承攬須知』之規定事項。承攬</w:t>
      </w:r>
      <w:r w:rsidRPr="078CE86B" w:rsidR="00111EA2">
        <w:rPr>
          <w:rFonts w:ascii="Microsoft JhengHei" w:hAnsi="Microsoft JhengHei" w:eastAsia="Microsoft JhengHei"/>
          <w:lang w:val="en-US"/>
        </w:rPr>
        <w:t>甲方</w:t>
      </w:r>
      <w:r w:rsidRPr="078CE86B" w:rsidR="00111EA2">
        <w:rPr>
          <w:rFonts w:ascii="Microsoft JhengHei" w:hAnsi="Microsoft JhengHei" w:eastAsia="Microsoft JhengHei"/>
          <w:lang w:val="en-US"/>
        </w:rPr>
        <w:t>各項工程及作業時</w:t>
      </w:r>
      <w:r w:rsidRPr="078CE86B" w:rsidR="00AC4BC4">
        <w:rPr>
          <w:rFonts w:ascii="Microsoft JhengHei" w:hAnsi="Microsoft JhengHei" w:eastAsia="Microsoft JhengHei"/>
          <w:lang w:val="en-US"/>
        </w:rPr>
        <w:t>，須針對該工程施工</w:t>
      </w:r>
      <w:r w:rsidRPr="078CE86B" w:rsidR="00111EA2">
        <w:rPr>
          <w:rFonts w:ascii="Microsoft JhengHei" w:hAnsi="Microsoft JhengHei" w:eastAsia="Microsoft JhengHei"/>
          <w:lang w:val="en-US"/>
        </w:rPr>
        <w:t>及作業</w:t>
      </w:r>
      <w:r w:rsidRPr="078CE86B" w:rsidR="00AC4BC4">
        <w:rPr>
          <w:rFonts w:ascii="Microsoft JhengHei" w:hAnsi="Microsoft JhengHei" w:eastAsia="Microsoft JhengHei"/>
          <w:lang w:val="en-US"/>
        </w:rPr>
        <w:t>人員</w:t>
      </w:r>
      <w:r w:rsidRPr="078CE86B" w:rsidR="00AC4BC4">
        <w:rPr>
          <w:rFonts w:ascii="Microsoft JhengHei" w:hAnsi="Microsoft JhengHei" w:eastAsia="Microsoft JhengHei"/>
          <w:lang w:val="en-US"/>
        </w:rPr>
        <w:t>(含</w:t>
      </w:r>
      <w:r w:rsidRPr="078CE86B" w:rsidR="00AC4BC4">
        <w:rPr>
          <w:rFonts w:ascii="Microsoft JhengHei" w:hAnsi="Microsoft JhengHei" w:eastAsia="Microsoft JhengHei"/>
          <w:lang w:val="en-US"/>
        </w:rPr>
        <w:t>臨時</w:t>
      </w:r>
      <w:r w:rsidRPr="078CE86B" w:rsidR="00AC4BC4">
        <w:rPr>
          <w:rFonts w:ascii="Microsoft JhengHei" w:hAnsi="Microsoft JhengHei" w:eastAsia="Microsoft JhengHei"/>
          <w:lang w:val="en-US"/>
        </w:rPr>
        <w:t>工)</w:t>
      </w:r>
      <w:r w:rsidRPr="078CE86B" w:rsidR="00AC4BC4">
        <w:rPr>
          <w:rFonts w:ascii="Microsoft JhengHei" w:hAnsi="Microsoft JhengHei" w:eastAsia="Microsoft JhengHei"/>
          <w:lang w:val="en-US"/>
        </w:rPr>
        <w:t>部份</w:t>
      </w:r>
      <w:r w:rsidRPr="078CE86B" w:rsidR="00AC4BC4">
        <w:rPr>
          <w:rFonts w:ascii="Microsoft JhengHei" w:hAnsi="Microsoft JhengHei" w:eastAsia="Microsoft JhengHei"/>
          <w:lang w:val="en-US"/>
        </w:rPr>
        <w:t>，</w:t>
      </w:r>
      <w:r w:rsidRPr="078CE86B" w:rsidR="004B4FA7">
        <w:rPr>
          <w:rFonts w:ascii="Microsoft JhengHei" w:hAnsi="Microsoft JhengHei" w:eastAsia="Microsoft JhengHei"/>
          <w:lang w:val="en-US"/>
        </w:rPr>
        <w:t>依據承攬作業廠區規定</w:t>
      </w:r>
      <w:r w:rsidRPr="078CE86B" w:rsidR="00AC4BC4">
        <w:rPr>
          <w:rFonts w:ascii="Microsoft JhengHei" w:hAnsi="Microsoft JhengHei" w:eastAsia="Microsoft JhengHei"/>
          <w:lang w:val="en-US"/>
        </w:rPr>
        <w:t>投保個人意外險</w:t>
      </w:r>
      <w:r w:rsidRPr="078CE86B" w:rsidR="004B4FA7">
        <w:rPr>
          <w:rFonts w:ascii="Microsoft JhengHei" w:hAnsi="Microsoft JhengHei" w:eastAsia="Microsoft JhengHei"/>
          <w:lang w:val="en-US"/>
        </w:rPr>
        <w:t>(含</w:t>
      </w:r>
      <w:r w:rsidRPr="078CE86B" w:rsidR="00AC4BC4">
        <w:rPr>
          <w:rFonts w:ascii="Microsoft JhengHei" w:hAnsi="Microsoft JhengHei" w:eastAsia="Microsoft JhengHei"/>
          <w:lang w:val="en-US"/>
        </w:rPr>
        <w:t>一般意外身故/</w:t>
      </w:r>
      <w:r w:rsidRPr="078CE86B" w:rsidR="00AC4BC4">
        <w:rPr>
          <w:rFonts w:ascii="Microsoft JhengHei" w:hAnsi="Microsoft JhengHei" w:eastAsia="Microsoft JhengHei"/>
          <w:lang w:val="en-US"/>
        </w:rPr>
        <w:t>殘障</w:t>
      </w:r>
      <w:r w:rsidRPr="078CE86B" w:rsidR="004B4FA7">
        <w:rPr>
          <w:rFonts w:ascii="Microsoft JhengHei" w:hAnsi="Microsoft JhengHei" w:eastAsia="Microsoft JhengHei"/>
          <w:lang w:val="en-US"/>
        </w:rPr>
        <w:t>)</w:t>
      </w:r>
      <w:r w:rsidRPr="078CE86B" w:rsidR="004B4FA7">
        <w:rPr>
          <w:rFonts w:ascii="Microsoft JhengHei" w:hAnsi="Microsoft JhengHei" w:eastAsia="Microsoft JhengHei"/>
          <w:lang w:val="en-US"/>
        </w:rPr>
        <w:t>並檢附證明文件</w:t>
      </w:r>
      <w:r w:rsidRPr="078CE86B" w:rsidR="00AC4BC4">
        <w:rPr>
          <w:rFonts w:ascii="Microsoft JhengHei" w:hAnsi="Microsoft JhengHei" w:eastAsia="Microsoft JhengHei"/>
          <w:lang w:val="en-US"/>
        </w:rPr>
        <w:t>。(</w:t>
      </w:r>
      <w:r w:rsidRPr="078CE86B" w:rsidR="00B93601">
        <w:rPr>
          <w:rFonts w:ascii="Microsoft JhengHei" w:hAnsi="Microsoft JhengHei" w:eastAsia="Microsoft JhengHei"/>
          <w:lang w:val="en-US"/>
        </w:rPr>
        <w:t>詳參</w:t>
      </w:r>
      <w:r w:rsidRPr="078CE86B" w:rsidR="00AC4BC4">
        <w:rPr>
          <w:rFonts w:ascii="Microsoft JhengHei" w:hAnsi="Microsoft JhengHei" w:eastAsia="Microsoft JhengHei"/>
          <w:lang w:val="en-US"/>
        </w:rPr>
        <w:t>「</w:t>
      </w:r>
      <w:r w:rsidRPr="078CE86B" w:rsidR="00C4693C">
        <w:rPr>
          <w:rFonts w:ascii="Microsoft JhengHei" w:hAnsi="Microsoft JhengHei" w:eastAsia="Microsoft JhengHei"/>
          <w:lang w:val="en-US"/>
        </w:rPr>
        <w:t>承攬須知6.保險投保規定</w:t>
      </w:r>
      <w:r w:rsidRPr="078CE86B" w:rsidR="00AC4BC4">
        <w:rPr>
          <w:rFonts w:ascii="Microsoft JhengHei" w:hAnsi="Microsoft JhengHei" w:eastAsia="Microsoft JhengHei"/>
          <w:lang w:val="en-US"/>
        </w:rPr>
        <w:t>」)，</w:t>
      </w:r>
      <w:r w:rsidRPr="078CE86B" w:rsidR="00B93601">
        <w:rPr>
          <w:rFonts w:ascii="Microsoft JhengHei" w:hAnsi="Microsoft JhengHei" w:eastAsia="Microsoft JhengHei"/>
          <w:lang w:val="en-US"/>
        </w:rPr>
        <w:t>並遵循甲方</w:t>
      </w:r>
      <w:r w:rsidRPr="078CE86B" w:rsidR="00AC4BC4">
        <w:rPr>
          <w:rFonts w:ascii="Microsoft JhengHei" w:hAnsi="Microsoft JhengHei" w:eastAsia="Microsoft JhengHei"/>
          <w:lang w:val="en-US"/>
        </w:rPr>
        <w:t>承攬須知</w:t>
      </w:r>
      <w:r w:rsidRPr="078CE86B" w:rsidR="00B93601">
        <w:rPr>
          <w:rFonts w:ascii="Microsoft JhengHei" w:hAnsi="Microsoft JhengHei" w:eastAsia="Microsoft JhengHei"/>
          <w:lang w:val="en-US"/>
        </w:rPr>
        <w:t>要求</w:t>
      </w:r>
      <w:r w:rsidRPr="078CE86B" w:rsidR="00AC4BC4">
        <w:rPr>
          <w:rFonts w:ascii="Microsoft JhengHei" w:hAnsi="Microsoft JhengHei" w:eastAsia="Microsoft JhengHei"/>
          <w:lang w:val="en-US"/>
        </w:rPr>
        <w:t>，若有違反規定願意接受『承攬須知』中有關處罰。</w:t>
      </w:r>
    </w:p>
    <w:p w:rsidRPr="00D66EFE" w:rsidR="00AC4BC4" w:rsidP="00B613BC" w:rsidRDefault="00B93601" w14:paraId="1F6DFD19" w14:textId="77777777">
      <w:pPr>
        <w:numPr>
          <w:ilvl w:val="0"/>
          <w:numId w:val="2"/>
        </w:numPr>
        <w:spacing w:after="180" w:afterLines="50" w:line="0" w:lineRule="atLeast"/>
        <w:jc w:val="both"/>
        <w:rPr>
          <w:rFonts w:ascii="Microsoft JhengHei" w:hAnsi="Microsoft JhengHei" w:eastAsia="Microsoft JhengHei"/>
          <w:szCs w:val="24"/>
        </w:rPr>
      </w:pPr>
      <w:r w:rsidRPr="00D66EFE">
        <w:rPr>
          <w:rFonts w:hint="eastAsia" w:ascii="Microsoft JhengHei" w:hAnsi="Microsoft JhengHei" w:eastAsia="Microsoft JhengHei"/>
          <w:szCs w:val="24"/>
        </w:rPr>
        <w:t>乙方</w:t>
      </w:r>
      <w:r w:rsidRPr="00D66EFE" w:rsidR="001665A4">
        <w:rPr>
          <w:rFonts w:ascii="Microsoft JhengHei" w:hAnsi="Microsoft JhengHei" w:eastAsia="Microsoft JhengHei"/>
          <w:szCs w:val="24"/>
        </w:rPr>
        <w:t>已</w:t>
      </w:r>
      <w:r w:rsidRPr="00D66EFE" w:rsidR="002E097F">
        <w:rPr>
          <w:rFonts w:hint="eastAsia" w:ascii="Microsoft JhengHei" w:hAnsi="Microsoft JhengHei" w:eastAsia="Microsoft JhengHei"/>
          <w:szCs w:val="24"/>
        </w:rPr>
        <w:t>瞭</w:t>
      </w:r>
      <w:r w:rsidRPr="00D66EFE" w:rsidR="001665A4">
        <w:rPr>
          <w:rFonts w:ascii="Microsoft JhengHei" w:hAnsi="Microsoft JhengHei" w:eastAsia="Microsoft JhengHei"/>
          <w:szCs w:val="24"/>
        </w:rPr>
        <w:t>解依據「職業安全衛生法」第27、28條規定，為</w:t>
      </w:r>
      <w:r w:rsidRPr="00D66EFE">
        <w:rPr>
          <w:rFonts w:hint="eastAsia" w:ascii="Microsoft JhengHei" w:hAnsi="Microsoft JhengHei" w:eastAsia="Microsoft JhengHei"/>
          <w:szCs w:val="24"/>
        </w:rPr>
        <w:t>預防職業災害並確保承攬作業</w:t>
      </w:r>
      <w:r w:rsidRPr="00D66EFE">
        <w:rPr>
          <w:rFonts w:ascii="Microsoft JhengHei" w:hAnsi="Microsoft JhengHei" w:eastAsia="Microsoft JhengHei"/>
          <w:szCs w:val="24"/>
        </w:rPr>
        <w:t>期間</w:t>
      </w:r>
      <w:r w:rsidRPr="00D66EFE">
        <w:rPr>
          <w:rFonts w:hint="eastAsia" w:ascii="Microsoft JhengHei" w:hAnsi="Microsoft JhengHei" w:eastAsia="Microsoft JhengHei"/>
          <w:szCs w:val="24"/>
        </w:rPr>
        <w:t>之</w:t>
      </w:r>
      <w:r w:rsidRPr="00D66EFE" w:rsidR="001665A4">
        <w:rPr>
          <w:rFonts w:hint="eastAsia" w:ascii="Microsoft JhengHei" w:hAnsi="Microsoft JhengHei" w:eastAsia="Microsoft JhengHei"/>
          <w:szCs w:val="24"/>
        </w:rPr>
        <w:t>環境與</w:t>
      </w:r>
      <w:r w:rsidRPr="00D66EFE">
        <w:rPr>
          <w:rFonts w:ascii="Microsoft JhengHei" w:hAnsi="Microsoft JhengHei" w:eastAsia="Microsoft JhengHei"/>
          <w:szCs w:val="24"/>
        </w:rPr>
        <w:t>安全衛生</w:t>
      </w:r>
      <w:r w:rsidRPr="00D66EFE">
        <w:rPr>
          <w:rFonts w:hint="eastAsia" w:ascii="Microsoft JhengHei" w:hAnsi="Microsoft JhengHei" w:eastAsia="Microsoft JhengHei"/>
          <w:szCs w:val="24"/>
        </w:rPr>
        <w:t>相關</w:t>
      </w:r>
      <w:r w:rsidRPr="00D66EFE">
        <w:rPr>
          <w:rFonts w:ascii="Microsoft JhengHei" w:hAnsi="Microsoft JhengHei" w:eastAsia="Microsoft JhengHei"/>
          <w:szCs w:val="24"/>
        </w:rPr>
        <w:t>工作</w:t>
      </w:r>
      <w:r w:rsidRPr="00D66EFE">
        <w:rPr>
          <w:rFonts w:hint="eastAsia" w:ascii="Microsoft JhengHei" w:hAnsi="Microsoft JhengHei" w:eastAsia="Microsoft JhengHei"/>
          <w:szCs w:val="24"/>
        </w:rPr>
        <w:t>之正常運作管理</w:t>
      </w:r>
      <w:r w:rsidRPr="00D66EFE" w:rsidR="001665A4">
        <w:rPr>
          <w:rFonts w:ascii="Microsoft JhengHei" w:hAnsi="Microsoft JhengHei" w:eastAsia="Microsoft JhengHei"/>
          <w:szCs w:val="24"/>
        </w:rPr>
        <w:t>，故</w:t>
      </w:r>
      <w:r w:rsidRPr="00D66EFE">
        <w:rPr>
          <w:rFonts w:hint="eastAsia" w:ascii="Microsoft JhengHei" w:hAnsi="Microsoft JhengHei" w:eastAsia="Microsoft JhengHei"/>
          <w:szCs w:val="24"/>
        </w:rPr>
        <w:t>同意甲方</w:t>
      </w:r>
      <w:r w:rsidRPr="00D66EFE" w:rsidR="001665A4">
        <w:rPr>
          <w:rFonts w:ascii="Microsoft JhengHei" w:hAnsi="Microsoft JhengHei" w:eastAsia="Microsoft JhengHei"/>
          <w:szCs w:val="24"/>
        </w:rPr>
        <w:t>設立協議組織</w:t>
      </w:r>
      <w:proofErr w:type="gramStart"/>
      <w:r w:rsidRPr="00D66EFE">
        <w:rPr>
          <w:rFonts w:hint="eastAsia" w:ascii="Microsoft JhengHei" w:hAnsi="Microsoft JhengHei" w:eastAsia="Microsoft JhengHei"/>
          <w:szCs w:val="24"/>
        </w:rPr>
        <w:t>及</w:t>
      </w:r>
      <w:r w:rsidRPr="00D66EFE" w:rsidR="002E097F">
        <w:rPr>
          <w:rFonts w:hint="eastAsia" w:ascii="Microsoft JhengHei" w:hAnsi="Microsoft JhengHei" w:eastAsia="Microsoft JhengHei"/>
          <w:szCs w:val="24"/>
        </w:rPr>
        <w:t>本環安</w:t>
      </w:r>
      <w:proofErr w:type="gramEnd"/>
      <w:r w:rsidRPr="00D66EFE" w:rsidR="002E097F">
        <w:rPr>
          <w:rFonts w:hint="eastAsia" w:ascii="Microsoft JhengHei" w:hAnsi="Microsoft JhengHei" w:eastAsia="Microsoft JhengHei"/>
          <w:szCs w:val="24"/>
        </w:rPr>
        <w:t>衛</w:t>
      </w:r>
      <w:r w:rsidRPr="00711F00" w:rsidR="00B613BC">
        <w:rPr>
          <w:rFonts w:hint="eastAsia" w:ascii="Microsoft JhengHei" w:hAnsi="Microsoft JhengHei" w:eastAsia="Microsoft JhengHei"/>
          <w:szCs w:val="24"/>
        </w:rPr>
        <w:t>承諾</w:t>
      </w:r>
      <w:r w:rsidRPr="00D66EFE" w:rsidR="002E097F">
        <w:rPr>
          <w:rFonts w:hint="eastAsia" w:ascii="Microsoft JhengHei" w:hAnsi="Microsoft JhengHei" w:eastAsia="Microsoft JhengHei"/>
          <w:szCs w:val="24"/>
        </w:rPr>
        <w:t>內容</w:t>
      </w:r>
      <w:r w:rsidRPr="00D66EFE" w:rsidR="001665A4">
        <w:rPr>
          <w:rFonts w:ascii="Microsoft JhengHei" w:hAnsi="Microsoft JhengHei" w:eastAsia="Microsoft JhengHei"/>
          <w:szCs w:val="24"/>
        </w:rPr>
        <w:t>，恪守</w:t>
      </w:r>
      <w:r w:rsidRPr="00D66EFE" w:rsidR="002E097F">
        <w:rPr>
          <w:rFonts w:hint="eastAsia" w:ascii="Microsoft JhengHei" w:hAnsi="Microsoft JhengHei" w:eastAsia="Microsoft JhengHei"/>
          <w:szCs w:val="24"/>
        </w:rPr>
        <w:t>華新麗華(股)公司</w:t>
      </w:r>
      <w:r w:rsidRPr="00D66EFE" w:rsidR="0018651A">
        <w:rPr>
          <w:rFonts w:hint="eastAsia" w:ascii="Microsoft JhengHei" w:hAnsi="Microsoft JhengHei" w:eastAsia="Microsoft JhengHei"/>
          <w:szCs w:val="24"/>
        </w:rPr>
        <w:t>(</w:t>
      </w:r>
      <w:proofErr w:type="gramStart"/>
      <w:r w:rsidRPr="00D66EFE" w:rsidR="0018651A">
        <w:rPr>
          <w:rFonts w:hint="eastAsia" w:ascii="Microsoft JhengHei" w:hAnsi="Microsoft JhengHei" w:eastAsia="Microsoft JhengHei"/>
          <w:szCs w:val="24"/>
        </w:rPr>
        <w:t>所屬轄廠</w:t>
      </w:r>
      <w:proofErr w:type="gramEnd"/>
      <w:r w:rsidRPr="00D66EFE" w:rsidR="0018651A">
        <w:rPr>
          <w:rFonts w:hint="eastAsia" w:ascii="Microsoft JhengHei" w:hAnsi="Microsoft JhengHei" w:eastAsia="Microsoft JhengHei"/>
          <w:szCs w:val="24"/>
        </w:rPr>
        <w:t>)</w:t>
      </w:r>
      <w:r w:rsidRPr="00D66EFE" w:rsidR="002E097F">
        <w:rPr>
          <w:rFonts w:hint="eastAsia" w:ascii="Microsoft JhengHei" w:hAnsi="Microsoft JhengHei" w:eastAsia="Microsoft JhengHei"/>
          <w:szCs w:val="24"/>
        </w:rPr>
        <w:t>承攬商作業管制</w:t>
      </w:r>
      <w:r w:rsidRPr="00D66EFE" w:rsidR="002E097F">
        <w:rPr>
          <w:rFonts w:ascii="Microsoft JhengHei" w:hAnsi="Microsoft JhengHei" w:eastAsia="Microsoft JhengHei"/>
          <w:szCs w:val="24"/>
        </w:rPr>
        <w:t>規</w:t>
      </w:r>
      <w:r w:rsidRPr="00D66EFE" w:rsidR="002E097F">
        <w:rPr>
          <w:rFonts w:hint="eastAsia" w:ascii="Microsoft JhengHei" w:hAnsi="Microsoft JhengHei" w:eastAsia="Microsoft JhengHei"/>
          <w:szCs w:val="24"/>
        </w:rPr>
        <w:t>定</w:t>
      </w:r>
      <w:r w:rsidRPr="00D66EFE" w:rsidR="001665A4">
        <w:rPr>
          <w:rFonts w:ascii="Microsoft JhengHei" w:hAnsi="Microsoft JhengHei" w:eastAsia="Microsoft JhengHei"/>
          <w:szCs w:val="24"/>
        </w:rPr>
        <w:t>，謹此。</w:t>
      </w:r>
    </w:p>
    <w:p w:rsidRPr="00D66EFE" w:rsidR="00AC4BC4" w:rsidP="00D66EFE" w:rsidRDefault="009E27C6" w14:paraId="59937ABA" w14:textId="77777777">
      <w:pPr>
        <w:numPr>
          <w:ilvl w:val="0"/>
          <w:numId w:val="2"/>
        </w:numPr>
        <w:spacing w:after="180" w:afterLines="50" w:line="0" w:lineRule="atLeast"/>
        <w:jc w:val="both"/>
        <w:rPr>
          <w:rFonts w:ascii="Microsoft JhengHei" w:hAnsi="Microsoft JhengHei" w:eastAsia="Microsoft JhengHei"/>
          <w:szCs w:val="24"/>
        </w:rPr>
      </w:pPr>
      <w:r w:rsidRPr="00D66EFE">
        <w:rPr>
          <w:rFonts w:hint="eastAsia" w:ascii="Microsoft JhengHei" w:hAnsi="Microsoft JhengHei" w:eastAsia="Microsoft JhengHei"/>
          <w:szCs w:val="24"/>
        </w:rPr>
        <w:t>乙方</w:t>
      </w:r>
      <w:r w:rsidRPr="00D66EFE" w:rsidR="007E3F3C">
        <w:rPr>
          <w:rFonts w:ascii="Microsoft JhengHei" w:hAnsi="Microsoft JhengHei" w:eastAsia="Microsoft JhengHei"/>
          <w:szCs w:val="24"/>
        </w:rPr>
        <w:t>在</w:t>
      </w:r>
      <w:r w:rsidRPr="00D66EFE" w:rsidR="007E3F3C">
        <w:rPr>
          <w:rFonts w:hint="eastAsia" w:ascii="Microsoft JhengHei" w:hAnsi="Microsoft JhengHei" w:eastAsia="Microsoft JhengHei"/>
          <w:szCs w:val="24"/>
        </w:rPr>
        <w:t>環境與</w:t>
      </w:r>
      <w:r w:rsidRPr="00D66EFE" w:rsidR="007E3F3C">
        <w:rPr>
          <w:rFonts w:ascii="Microsoft JhengHei" w:hAnsi="Microsoft JhengHei" w:eastAsia="Microsoft JhengHei"/>
          <w:szCs w:val="24"/>
        </w:rPr>
        <w:t>安</w:t>
      </w:r>
      <w:r w:rsidRPr="00D66EFE" w:rsidR="007E3F3C">
        <w:rPr>
          <w:rFonts w:hint="eastAsia" w:ascii="Microsoft JhengHei" w:hAnsi="Microsoft JhengHei" w:eastAsia="Microsoft JhengHei"/>
          <w:szCs w:val="24"/>
        </w:rPr>
        <w:t>全衛生</w:t>
      </w:r>
      <w:r w:rsidRPr="00D66EFE" w:rsidR="007E3F3C">
        <w:rPr>
          <w:rFonts w:ascii="Microsoft JhengHei" w:hAnsi="Microsoft JhengHei" w:eastAsia="Microsoft JhengHei"/>
          <w:szCs w:val="24"/>
        </w:rPr>
        <w:t>管理政策下承諾將</w:t>
      </w:r>
      <w:r w:rsidRPr="00D66EFE">
        <w:rPr>
          <w:rFonts w:hint="eastAsia" w:ascii="Microsoft JhengHei" w:hAnsi="Microsoft JhengHei" w:eastAsia="Microsoft JhengHei"/>
          <w:szCs w:val="24"/>
        </w:rPr>
        <w:t>甲方</w:t>
      </w:r>
      <w:r w:rsidRPr="00D66EFE" w:rsidR="007E3F3C">
        <w:rPr>
          <w:rFonts w:ascii="Microsoft JhengHei" w:hAnsi="Microsoft JhengHei" w:eastAsia="Microsoft JhengHei"/>
          <w:szCs w:val="24"/>
        </w:rPr>
        <w:t>提供之承攬須知及</w:t>
      </w:r>
      <w:r w:rsidRPr="00D66EFE" w:rsidR="007E3F3C">
        <w:rPr>
          <w:rFonts w:hint="eastAsia" w:ascii="Microsoft JhengHei" w:hAnsi="Microsoft JhengHei" w:eastAsia="Microsoft JhengHei"/>
          <w:szCs w:val="24"/>
        </w:rPr>
        <w:t>環境與</w:t>
      </w:r>
      <w:r w:rsidRPr="00D66EFE" w:rsidR="007E3F3C">
        <w:rPr>
          <w:rFonts w:ascii="Microsoft JhengHei" w:hAnsi="Microsoft JhengHei" w:eastAsia="Microsoft JhengHei"/>
          <w:szCs w:val="24"/>
        </w:rPr>
        <w:t>安</w:t>
      </w:r>
      <w:r w:rsidRPr="00D66EFE" w:rsidR="007E3F3C">
        <w:rPr>
          <w:rFonts w:hint="eastAsia" w:ascii="Microsoft JhengHei" w:hAnsi="Microsoft JhengHei" w:eastAsia="Microsoft JhengHei"/>
          <w:szCs w:val="24"/>
        </w:rPr>
        <w:t>全衛生</w:t>
      </w:r>
      <w:r w:rsidRPr="00D66EFE" w:rsidR="007E3F3C">
        <w:rPr>
          <w:rFonts w:ascii="Microsoft JhengHei" w:hAnsi="Microsoft JhengHei" w:eastAsia="Microsoft JhengHei"/>
          <w:szCs w:val="24"/>
        </w:rPr>
        <w:t>管理教材予以教育及轉知所屬各工程</w:t>
      </w:r>
      <w:r w:rsidRPr="00D66EFE">
        <w:rPr>
          <w:rFonts w:hint="eastAsia" w:ascii="Microsoft JhengHei" w:hAnsi="Microsoft JhengHei" w:eastAsia="Microsoft JhengHei"/>
          <w:szCs w:val="24"/>
        </w:rPr>
        <w:t>施工及作業</w:t>
      </w:r>
      <w:r w:rsidRPr="00D66EFE" w:rsidR="007E3F3C">
        <w:rPr>
          <w:rFonts w:ascii="Microsoft JhengHei" w:hAnsi="Microsoft JhengHei" w:eastAsia="Microsoft JhengHei"/>
          <w:szCs w:val="24"/>
        </w:rPr>
        <w:t>人員</w:t>
      </w:r>
      <w:r w:rsidRPr="00D66EFE">
        <w:rPr>
          <w:rFonts w:ascii="Microsoft JhengHei" w:hAnsi="Microsoft JhengHei" w:eastAsia="Microsoft JhengHei"/>
          <w:szCs w:val="24"/>
        </w:rPr>
        <w:t>(</w:t>
      </w:r>
      <w:proofErr w:type="gramStart"/>
      <w:r w:rsidRPr="00D66EFE">
        <w:rPr>
          <w:rFonts w:hint="eastAsia" w:ascii="Microsoft JhengHei" w:hAnsi="Microsoft JhengHei" w:eastAsia="Microsoft JhengHei"/>
          <w:szCs w:val="24"/>
        </w:rPr>
        <w:t>即乙方</w:t>
      </w:r>
      <w:proofErr w:type="gramEnd"/>
      <w:r w:rsidRPr="00D66EFE">
        <w:rPr>
          <w:rFonts w:hint="eastAsia" w:ascii="Microsoft JhengHei" w:hAnsi="Microsoft JhengHei" w:eastAsia="Microsoft JhengHei"/>
          <w:szCs w:val="24"/>
        </w:rPr>
        <w:t>所屬</w:t>
      </w:r>
      <w:r w:rsidRPr="00D66EFE">
        <w:rPr>
          <w:rFonts w:ascii="Microsoft JhengHei" w:hAnsi="Microsoft JhengHei" w:eastAsia="Microsoft JhengHei"/>
          <w:szCs w:val="24"/>
        </w:rPr>
        <w:t>人員</w:t>
      </w:r>
      <w:r w:rsidRPr="00D66EFE">
        <w:rPr>
          <w:rFonts w:hint="eastAsia" w:ascii="Microsoft JhengHei" w:hAnsi="Microsoft JhengHei" w:eastAsia="Microsoft JhengHei"/>
          <w:szCs w:val="24"/>
        </w:rPr>
        <w:t>(包含主合約</w:t>
      </w:r>
      <w:r w:rsidRPr="00D66EFE">
        <w:rPr>
          <w:rFonts w:ascii="Microsoft JhengHei" w:hAnsi="Microsoft JhengHei" w:eastAsia="Microsoft JhengHei"/>
          <w:szCs w:val="24"/>
        </w:rPr>
        <w:t>相關承攬人員及再承攬人員</w:t>
      </w:r>
      <w:r w:rsidRPr="00D66EFE">
        <w:rPr>
          <w:rFonts w:hint="eastAsia" w:ascii="Microsoft JhengHei" w:hAnsi="Microsoft JhengHei" w:eastAsia="Microsoft JhengHei"/>
          <w:szCs w:val="24"/>
        </w:rPr>
        <w:t>)</w:t>
      </w:r>
      <w:r w:rsidRPr="00D66EFE">
        <w:rPr>
          <w:rFonts w:ascii="Microsoft JhengHei" w:hAnsi="Microsoft JhengHei" w:eastAsia="Microsoft JhengHei"/>
          <w:szCs w:val="24"/>
        </w:rPr>
        <w:t>)</w:t>
      </w:r>
      <w:r w:rsidRPr="00D66EFE" w:rsidR="007E3F3C">
        <w:rPr>
          <w:rFonts w:ascii="Microsoft JhengHei" w:hAnsi="Microsoft JhengHei" w:eastAsia="Microsoft JhengHei"/>
          <w:szCs w:val="24"/>
        </w:rPr>
        <w:t>；並</w:t>
      </w:r>
      <w:r w:rsidRPr="00D66EFE">
        <w:rPr>
          <w:rFonts w:hint="eastAsia" w:ascii="Microsoft JhengHei" w:hAnsi="Microsoft JhengHei" w:eastAsia="Microsoft JhengHei"/>
          <w:szCs w:val="24"/>
        </w:rPr>
        <w:t>提供</w:t>
      </w:r>
      <w:r w:rsidRPr="00D66EFE" w:rsidR="007E3F3C">
        <w:rPr>
          <w:rFonts w:ascii="Microsoft JhengHei" w:hAnsi="Microsoft JhengHei" w:eastAsia="Microsoft JhengHei"/>
          <w:szCs w:val="24"/>
        </w:rPr>
        <w:t>受訓記錄及人員</w:t>
      </w:r>
      <w:proofErr w:type="gramStart"/>
      <w:r w:rsidRPr="00D66EFE">
        <w:rPr>
          <w:rFonts w:hint="eastAsia" w:ascii="Microsoft JhengHei" w:hAnsi="Microsoft JhengHei" w:eastAsia="Microsoft JhengHei"/>
          <w:szCs w:val="24"/>
        </w:rPr>
        <w:t>名</w:t>
      </w:r>
      <w:r w:rsidRPr="00D66EFE" w:rsidR="007E3F3C">
        <w:rPr>
          <w:rFonts w:ascii="Microsoft JhengHei" w:hAnsi="Microsoft JhengHei" w:eastAsia="Microsoft JhengHei"/>
          <w:szCs w:val="24"/>
        </w:rPr>
        <w:t>冊予</w:t>
      </w:r>
      <w:r w:rsidRPr="00D66EFE">
        <w:rPr>
          <w:rFonts w:hint="eastAsia" w:ascii="Microsoft JhengHei" w:hAnsi="Microsoft JhengHei" w:eastAsia="Microsoft JhengHei"/>
          <w:szCs w:val="24"/>
        </w:rPr>
        <w:t>甲方</w:t>
      </w:r>
      <w:r w:rsidRPr="00D66EFE" w:rsidR="007E3F3C">
        <w:rPr>
          <w:rFonts w:ascii="Microsoft JhengHei" w:hAnsi="Microsoft JhengHei" w:eastAsia="Microsoft JhengHei"/>
          <w:szCs w:val="24"/>
        </w:rPr>
        <w:t>便</w:t>
      </w:r>
      <w:proofErr w:type="gramEnd"/>
      <w:r w:rsidRPr="00D66EFE" w:rsidR="007E3F3C">
        <w:rPr>
          <w:rFonts w:ascii="Microsoft JhengHei" w:hAnsi="Microsoft JhengHei" w:eastAsia="Microsoft JhengHei"/>
          <w:szCs w:val="24"/>
        </w:rPr>
        <w:t>於管理及發證</w:t>
      </w:r>
      <w:r w:rsidRPr="00D66EFE" w:rsidR="00AC4BC4">
        <w:rPr>
          <w:rFonts w:ascii="Microsoft JhengHei" w:hAnsi="Microsoft JhengHei" w:eastAsia="Microsoft JhengHei"/>
          <w:szCs w:val="24"/>
        </w:rPr>
        <w:t>。</w:t>
      </w:r>
    </w:p>
    <w:p w:rsidRPr="00D66EFE" w:rsidR="00AC4BC4" w:rsidP="3CFB0F4A" w:rsidRDefault="009E27C6" w14:paraId="09D818D3" w14:textId="77777777" w14:noSpellErr="1">
      <w:pPr>
        <w:numPr>
          <w:ilvl w:val="0"/>
          <w:numId w:val="2"/>
        </w:numPr>
        <w:spacing w:after="180" w:afterLines="50" w:line="0" w:lineRule="atLeast"/>
        <w:jc w:val="both"/>
        <w:rPr>
          <w:rFonts w:ascii="Microsoft JhengHei" w:hAnsi="Microsoft JhengHei" w:eastAsia="Microsoft JhengHei"/>
          <w:lang w:val="en-US"/>
        </w:rPr>
      </w:pPr>
      <w:r w:rsidRPr="078CE86B" w:rsidR="009E27C6">
        <w:rPr>
          <w:rFonts w:ascii="Microsoft JhengHei" w:hAnsi="Microsoft JhengHei" w:eastAsia="Microsoft JhengHei"/>
          <w:lang w:val="en-US"/>
        </w:rPr>
        <w:t>乙方</w:t>
      </w:r>
      <w:r w:rsidRPr="078CE86B" w:rsidR="007E3F3C">
        <w:rPr>
          <w:rFonts w:ascii="Microsoft JhengHei" w:hAnsi="Microsoft JhengHei" w:eastAsia="Microsoft JhengHei"/>
          <w:lang w:val="en-US"/>
        </w:rPr>
        <w:t>承諾，進入</w:t>
      </w:r>
      <w:r w:rsidRPr="078CE86B" w:rsidR="009E27C6">
        <w:rPr>
          <w:rFonts w:ascii="Microsoft JhengHei" w:hAnsi="Microsoft JhengHei" w:eastAsia="Microsoft JhengHei"/>
          <w:lang w:val="en-US"/>
        </w:rPr>
        <w:t>甲方</w:t>
      </w:r>
      <w:r w:rsidRPr="078CE86B" w:rsidR="007E3F3C">
        <w:rPr>
          <w:rFonts w:ascii="Microsoft JhengHei" w:hAnsi="Microsoft JhengHei" w:eastAsia="Microsoft JhengHei"/>
          <w:lang w:val="en-US"/>
        </w:rPr>
        <w:t>作業之人員</w:t>
      </w:r>
      <w:r w:rsidRPr="078CE86B" w:rsidR="007E3F3C">
        <w:rPr>
          <w:rFonts w:ascii="Microsoft JhengHei" w:hAnsi="Microsoft JhengHei" w:eastAsia="Microsoft JhengHei"/>
          <w:lang w:val="en-US"/>
        </w:rPr>
        <w:t>(</w:t>
      </w:r>
      <w:r w:rsidRPr="078CE86B" w:rsidR="00EE4BDC">
        <w:rPr>
          <w:rFonts w:ascii="Microsoft JhengHei" w:hAnsi="Microsoft JhengHei" w:eastAsia="Microsoft JhengHei"/>
          <w:lang w:val="en-US"/>
        </w:rPr>
        <w:t>即</w:t>
      </w:r>
      <w:r w:rsidRPr="078CE86B" w:rsidR="00EE4BDC">
        <w:rPr>
          <w:rFonts w:ascii="Microsoft JhengHei" w:hAnsi="Microsoft JhengHei" w:eastAsia="Microsoft JhengHei"/>
          <w:lang w:val="en-US"/>
        </w:rPr>
        <w:t>乙方</w:t>
      </w:r>
      <w:r w:rsidRPr="078CE86B" w:rsidR="00EE4BDC">
        <w:rPr>
          <w:rFonts w:ascii="Microsoft JhengHei" w:hAnsi="Microsoft JhengHei" w:eastAsia="Microsoft JhengHei"/>
          <w:lang w:val="en-US"/>
        </w:rPr>
        <w:t>所屬</w:t>
      </w:r>
      <w:r w:rsidRPr="078CE86B" w:rsidR="00EE4BDC">
        <w:rPr>
          <w:rFonts w:ascii="Microsoft JhengHei" w:hAnsi="Microsoft JhengHei" w:eastAsia="Microsoft JhengHei"/>
          <w:lang w:val="en-US"/>
        </w:rPr>
        <w:t>人員</w:t>
      </w:r>
      <w:r w:rsidRPr="078CE86B" w:rsidR="00EE4BDC">
        <w:rPr>
          <w:rFonts w:ascii="Microsoft JhengHei" w:hAnsi="Microsoft JhengHei" w:eastAsia="Microsoft JhengHei"/>
          <w:lang w:val="en-US"/>
        </w:rPr>
        <w:t>(包含</w:t>
      </w:r>
      <w:r w:rsidRPr="078CE86B" w:rsidR="00EE4BDC">
        <w:rPr>
          <w:rFonts w:ascii="Microsoft JhengHei" w:hAnsi="Microsoft JhengHei" w:eastAsia="Microsoft JhengHei"/>
          <w:lang w:val="en-US"/>
        </w:rPr>
        <w:t>主合約</w:t>
      </w:r>
      <w:r w:rsidRPr="078CE86B" w:rsidR="00EE4BDC">
        <w:rPr>
          <w:rFonts w:ascii="Microsoft JhengHei" w:hAnsi="Microsoft JhengHei" w:eastAsia="Microsoft JhengHei"/>
          <w:lang w:val="en-US"/>
        </w:rPr>
        <w:t>相關承攬人員及再承攬人員</w:t>
      </w:r>
      <w:r w:rsidRPr="078CE86B" w:rsidR="00EE4BDC">
        <w:rPr>
          <w:rFonts w:ascii="Microsoft JhengHei" w:hAnsi="Microsoft JhengHei" w:eastAsia="Microsoft JhengHei"/>
          <w:lang w:val="en-US"/>
        </w:rPr>
        <w:t>)</w:t>
      </w:r>
      <w:r w:rsidRPr="078CE86B" w:rsidR="007E3F3C">
        <w:rPr>
          <w:rFonts w:ascii="Microsoft JhengHei" w:hAnsi="Microsoft JhengHei" w:eastAsia="Microsoft JhengHei"/>
          <w:lang w:val="en-US"/>
        </w:rPr>
        <w:t>)，</w:t>
      </w:r>
      <w:r w:rsidRPr="078CE86B" w:rsidR="007E3F3C">
        <w:rPr>
          <w:rFonts w:ascii="Microsoft JhengHei" w:hAnsi="Microsoft JhengHei" w:eastAsia="Microsoft JhengHei"/>
          <w:lang w:val="en-US"/>
        </w:rPr>
        <w:t>均已為</w:t>
      </w:r>
      <w:r w:rsidRPr="078CE86B" w:rsidR="007E3F3C">
        <w:rPr>
          <w:rFonts w:ascii="Microsoft JhengHei" w:hAnsi="Microsoft JhengHei" w:eastAsia="Microsoft JhengHei"/>
          <w:lang w:val="en-US"/>
        </w:rPr>
        <w:t>其投保法規規定之相關保險；若為外籍人士，</w:t>
      </w:r>
      <w:r w:rsidRPr="078CE86B" w:rsidR="0008405E">
        <w:rPr>
          <w:rFonts w:ascii="Microsoft JhengHei" w:hAnsi="Microsoft JhengHei" w:eastAsia="Microsoft JhengHei"/>
          <w:lang w:val="en-US"/>
        </w:rPr>
        <w:t>乙方</w:t>
      </w:r>
      <w:r w:rsidRPr="078CE86B" w:rsidR="007E3F3C">
        <w:rPr>
          <w:rFonts w:ascii="Microsoft JhengHei" w:hAnsi="Microsoft JhengHei" w:eastAsia="Microsoft JhengHei"/>
          <w:lang w:val="en-US"/>
        </w:rPr>
        <w:t>保證均以合法</w:t>
      </w:r>
      <w:r w:rsidRPr="078CE86B" w:rsidR="007E3F3C">
        <w:rPr>
          <w:rFonts w:ascii="Microsoft JhengHei" w:hAnsi="Microsoft JhengHei" w:eastAsia="Microsoft JhengHei"/>
          <w:lang w:val="en-US"/>
        </w:rPr>
        <w:t>取得在台工作證並依法投保</w:t>
      </w:r>
      <w:r w:rsidRPr="078CE86B" w:rsidR="0008405E">
        <w:rPr>
          <w:rFonts w:ascii="Microsoft JhengHei" w:hAnsi="Microsoft JhengHei" w:eastAsia="Microsoft JhengHei"/>
          <w:lang w:val="en-US"/>
        </w:rPr>
        <w:t>相關保險</w:t>
      </w:r>
      <w:r w:rsidRPr="078CE86B" w:rsidR="007E3F3C">
        <w:rPr>
          <w:rFonts w:ascii="Microsoft JhengHei" w:hAnsi="Microsoft JhengHei" w:eastAsia="Microsoft JhengHei"/>
          <w:lang w:val="en-US"/>
        </w:rPr>
        <w:t>。</w:t>
      </w:r>
    </w:p>
    <w:p w:rsidRPr="00D66EFE" w:rsidR="007E3F3C" w:rsidP="00D66EFE" w:rsidRDefault="007E3F3C" w14:paraId="423D15AB" w14:textId="77777777">
      <w:pPr>
        <w:numPr>
          <w:ilvl w:val="0"/>
          <w:numId w:val="2"/>
        </w:numPr>
        <w:spacing w:line="0" w:lineRule="atLeast"/>
        <w:ind w:left="357" w:hanging="357"/>
        <w:jc w:val="both"/>
        <w:rPr>
          <w:rFonts w:ascii="Microsoft JhengHei" w:hAnsi="Microsoft JhengHei" w:eastAsia="Microsoft JhengHei"/>
          <w:szCs w:val="24"/>
        </w:rPr>
      </w:pPr>
      <w:r w:rsidRPr="00D66EFE">
        <w:rPr>
          <w:rFonts w:ascii="Microsoft JhengHei" w:hAnsi="Microsoft JhengHei" w:eastAsia="Microsoft JhengHei"/>
          <w:szCs w:val="24"/>
        </w:rPr>
        <w:t>共同防止災害責任</w:t>
      </w:r>
      <w:r w:rsidRPr="00D66EFE">
        <w:rPr>
          <w:rFonts w:hint="eastAsia" w:ascii="Microsoft JhengHei" w:hAnsi="Microsoft JhengHei" w:eastAsia="Microsoft JhengHei"/>
          <w:szCs w:val="24"/>
        </w:rPr>
        <w:t>：</w:t>
      </w:r>
    </w:p>
    <w:p w:rsidRPr="00D66EFE" w:rsidR="00AC4BC4" w:rsidP="00D66EFE" w:rsidRDefault="0008405E" w14:paraId="3C7511BF" w14:textId="77777777">
      <w:pPr>
        <w:spacing w:after="180" w:afterLines="50" w:line="0" w:lineRule="atLeast"/>
        <w:ind w:left="360"/>
        <w:jc w:val="both"/>
        <w:rPr>
          <w:rFonts w:ascii="Microsoft JhengHei" w:hAnsi="Microsoft JhengHei" w:eastAsia="Microsoft JhengHei"/>
          <w:szCs w:val="24"/>
        </w:rPr>
      </w:pPr>
      <w:r w:rsidRPr="00D66EFE">
        <w:rPr>
          <w:rFonts w:hint="eastAsia" w:ascii="Microsoft JhengHei" w:hAnsi="Microsoft JhengHei" w:eastAsia="Microsoft JhengHei"/>
          <w:szCs w:val="24"/>
        </w:rPr>
        <w:t>乙方</w:t>
      </w:r>
      <w:r w:rsidRPr="00D66EFE" w:rsidR="007E3F3C">
        <w:rPr>
          <w:rFonts w:ascii="Microsoft JhengHei" w:hAnsi="Microsoft JhengHei" w:eastAsia="Microsoft JhengHei"/>
          <w:szCs w:val="24"/>
        </w:rPr>
        <w:t>承諾將</w:t>
      </w:r>
      <w:r w:rsidRPr="00D66EFE">
        <w:rPr>
          <w:rFonts w:hint="eastAsia" w:ascii="Microsoft JhengHei" w:hAnsi="Microsoft JhengHei" w:eastAsia="Microsoft JhengHei"/>
          <w:szCs w:val="24"/>
        </w:rPr>
        <w:t>甲方</w:t>
      </w:r>
      <w:r w:rsidRPr="00D66EFE" w:rsidR="007E3F3C">
        <w:rPr>
          <w:rFonts w:ascii="Microsoft JhengHei" w:hAnsi="Microsoft JhengHei" w:eastAsia="Microsoft JhengHei"/>
          <w:szCs w:val="24"/>
        </w:rPr>
        <w:t>事前告知</w:t>
      </w:r>
      <w:r w:rsidRPr="00D66EFE">
        <w:rPr>
          <w:rFonts w:hint="eastAsia" w:ascii="Microsoft JhengHei" w:hAnsi="Microsoft JhengHei" w:eastAsia="Microsoft JhengHei"/>
          <w:szCs w:val="24"/>
        </w:rPr>
        <w:t>乙方</w:t>
      </w:r>
      <w:r w:rsidRPr="00D66EFE" w:rsidR="007E3F3C">
        <w:rPr>
          <w:rFonts w:ascii="Microsoft JhengHei" w:hAnsi="Microsoft JhengHei" w:eastAsia="Microsoft JhengHei"/>
          <w:szCs w:val="24"/>
        </w:rPr>
        <w:t>有關事業工作環境、危害因素等落實於承攬作業中；同時對於法令規定之</w:t>
      </w:r>
      <w:r w:rsidRPr="00D66EFE">
        <w:rPr>
          <w:rFonts w:hint="eastAsia" w:ascii="Microsoft JhengHei" w:hAnsi="Microsoft JhengHei" w:eastAsia="Microsoft JhengHei"/>
          <w:szCs w:val="24"/>
        </w:rPr>
        <w:t>環境與</w:t>
      </w:r>
      <w:r w:rsidRPr="00D66EFE" w:rsidR="007E3F3C">
        <w:rPr>
          <w:rFonts w:ascii="Microsoft JhengHei" w:hAnsi="Microsoft JhengHei" w:eastAsia="Microsoft JhengHei"/>
          <w:szCs w:val="24"/>
        </w:rPr>
        <w:t>安全衛生事項</w:t>
      </w:r>
      <w:r w:rsidRPr="00D66EFE">
        <w:rPr>
          <w:rFonts w:hint="eastAsia" w:ascii="Microsoft JhengHei" w:hAnsi="Microsoft JhengHei" w:eastAsia="Microsoft JhengHei"/>
          <w:szCs w:val="24"/>
        </w:rPr>
        <w:t>，舉凡</w:t>
      </w:r>
      <w:r w:rsidRPr="00D66EFE" w:rsidR="007E3F3C">
        <w:rPr>
          <w:rFonts w:ascii="Microsoft JhengHei" w:hAnsi="Microsoft JhengHei" w:eastAsia="Microsoft JhengHei"/>
          <w:szCs w:val="24"/>
        </w:rPr>
        <w:t>實施各項災害防止計劃、執行</w:t>
      </w:r>
      <w:r w:rsidRPr="00D66EFE" w:rsidR="007E3F3C">
        <w:rPr>
          <w:rFonts w:hint="eastAsia" w:ascii="Microsoft JhengHei" w:hAnsi="Microsoft JhengHei" w:eastAsia="Microsoft JhengHei"/>
          <w:szCs w:val="24"/>
        </w:rPr>
        <w:t>環境與</w:t>
      </w:r>
      <w:r w:rsidRPr="00D66EFE" w:rsidR="007E3F3C">
        <w:rPr>
          <w:rFonts w:ascii="Microsoft JhengHei" w:hAnsi="Microsoft JhengHei" w:eastAsia="Microsoft JhengHei"/>
          <w:szCs w:val="24"/>
        </w:rPr>
        <w:t>安</w:t>
      </w:r>
      <w:r w:rsidRPr="00D66EFE" w:rsidR="007E3F3C">
        <w:rPr>
          <w:rFonts w:hint="eastAsia" w:ascii="Microsoft JhengHei" w:hAnsi="Microsoft JhengHei" w:eastAsia="Microsoft JhengHei"/>
          <w:szCs w:val="24"/>
        </w:rPr>
        <w:t>全衛生</w:t>
      </w:r>
      <w:r w:rsidRPr="00D66EFE" w:rsidR="007E3F3C">
        <w:rPr>
          <w:rFonts w:ascii="Microsoft JhengHei" w:hAnsi="Microsoft JhengHei" w:eastAsia="Microsoft JhengHei"/>
          <w:szCs w:val="24"/>
        </w:rPr>
        <w:t>管理</w:t>
      </w:r>
      <w:r w:rsidRPr="00D66EFE">
        <w:rPr>
          <w:rFonts w:hint="eastAsia" w:ascii="Microsoft JhengHei" w:hAnsi="Microsoft JhengHei" w:eastAsia="Microsoft JhengHei"/>
          <w:szCs w:val="24"/>
        </w:rPr>
        <w:t>等</w:t>
      </w:r>
      <w:r w:rsidRPr="00D66EFE" w:rsidR="007E3F3C">
        <w:rPr>
          <w:rFonts w:ascii="Microsoft JhengHei" w:hAnsi="Microsoft JhengHei" w:eastAsia="Microsoft JhengHei"/>
          <w:szCs w:val="24"/>
        </w:rPr>
        <w:t>，並負責提供所屬作業人員一切必要之安全防護器具及教育訓練，以確保人員作業安全</w:t>
      </w:r>
      <w:r w:rsidRPr="00D66EFE" w:rsidR="00AC4BC4">
        <w:rPr>
          <w:rFonts w:ascii="Microsoft JhengHei" w:hAnsi="Microsoft JhengHei" w:eastAsia="Microsoft JhengHei"/>
          <w:szCs w:val="24"/>
        </w:rPr>
        <w:t>。</w:t>
      </w:r>
    </w:p>
    <w:p w:rsidRPr="00D66EFE" w:rsidR="002D344F" w:rsidP="00D66EFE" w:rsidRDefault="007E3F3C" w14:paraId="723690F2" w14:textId="77777777">
      <w:pPr>
        <w:numPr>
          <w:ilvl w:val="0"/>
          <w:numId w:val="2"/>
        </w:numPr>
        <w:spacing w:after="180" w:afterLines="50" w:line="0" w:lineRule="atLeast"/>
        <w:jc w:val="both"/>
        <w:rPr>
          <w:rFonts w:ascii="Microsoft JhengHei" w:hAnsi="Microsoft JhengHei" w:eastAsia="Microsoft JhengHei"/>
          <w:szCs w:val="24"/>
        </w:rPr>
      </w:pPr>
      <w:r w:rsidRPr="00D66EFE">
        <w:rPr>
          <w:rFonts w:ascii="Microsoft JhengHei" w:hAnsi="Microsoft JhengHei" w:eastAsia="Microsoft JhengHei"/>
          <w:szCs w:val="24"/>
        </w:rPr>
        <w:t>本</w:t>
      </w:r>
      <w:r w:rsidRPr="00711F00" w:rsidR="00B613BC">
        <w:rPr>
          <w:rFonts w:hint="eastAsia" w:ascii="Microsoft JhengHei" w:hAnsi="Microsoft JhengHei" w:eastAsia="Microsoft JhengHei"/>
          <w:szCs w:val="24"/>
        </w:rPr>
        <w:t>承諾</w:t>
      </w:r>
      <w:r w:rsidRPr="00D66EFE">
        <w:rPr>
          <w:rFonts w:ascii="Microsoft JhengHei" w:hAnsi="Microsoft JhengHei" w:eastAsia="Microsoft JhengHei"/>
          <w:szCs w:val="24"/>
        </w:rPr>
        <w:t>書適用</w:t>
      </w:r>
      <w:r w:rsidRPr="00D66EFE" w:rsidR="00C4693C">
        <w:rPr>
          <w:rFonts w:hint="eastAsia" w:ascii="Microsoft JhengHei" w:hAnsi="Microsoft JhengHei" w:eastAsia="Microsoft JhengHei"/>
          <w:szCs w:val="24"/>
        </w:rPr>
        <w:t>於</w:t>
      </w:r>
      <w:r w:rsidRPr="00D66EFE" w:rsidR="00C4693C">
        <w:rPr>
          <w:rFonts w:hint="eastAsia" w:ascii="Microsoft JhengHei" w:hAnsi="Microsoft JhengHei" w:eastAsia="Microsoft JhengHei"/>
          <w:szCs w:val="24"/>
          <w:u w:val="single"/>
        </w:rPr>
        <w:t>華新麗華(股)</w:t>
      </w:r>
      <w:r w:rsidRPr="00D66EFE" w:rsidR="00004BAC">
        <w:rPr>
          <w:rFonts w:hint="eastAsia" w:ascii="Microsoft JhengHei" w:hAnsi="Microsoft JhengHei" w:eastAsia="Microsoft JhengHei"/>
          <w:szCs w:val="24"/>
          <w:u w:val="single"/>
        </w:rPr>
        <w:t>公司</w:t>
      </w:r>
      <w:r w:rsidRPr="00D66EFE" w:rsidR="00652B85">
        <w:rPr>
          <w:rFonts w:hint="eastAsia" w:ascii="Microsoft JhengHei" w:hAnsi="Microsoft JhengHei" w:eastAsia="Microsoft JhengHei"/>
          <w:szCs w:val="24"/>
        </w:rPr>
        <w:t>(甲方)</w:t>
      </w:r>
      <w:r w:rsidRPr="00D66EFE" w:rsidR="00004BAC">
        <w:rPr>
          <w:rFonts w:hint="eastAsia" w:ascii="Microsoft JhengHei" w:hAnsi="Microsoft JhengHei" w:eastAsia="Microsoft JhengHei"/>
          <w:szCs w:val="24"/>
        </w:rPr>
        <w:t>轄</w:t>
      </w:r>
      <w:proofErr w:type="gramStart"/>
      <w:r w:rsidRPr="00D66EFE" w:rsidR="00004BAC">
        <w:rPr>
          <w:rFonts w:hint="eastAsia" w:ascii="Microsoft JhengHei" w:hAnsi="Microsoft JhengHei" w:eastAsia="Microsoft JhengHei"/>
          <w:szCs w:val="24"/>
        </w:rPr>
        <w:t>屬廠</w:t>
      </w:r>
      <w:r w:rsidRPr="00D66EFE" w:rsidR="00C4693C">
        <w:rPr>
          <w:rFonts w:hint="eastAsia" w:ascii="Microsoft JhengHei" w:hAnsi="Microsoft JhengHei" w:eastAsia="Microsoft JhengHei"/>
          <w:szCs w:val="24"/>
        </w:rPr>
        <w:t>域</w:t>
      </w:r>
      <w:proofErr w:type="gramEnd"/>
      <w:r w:rsidRPr="00D66EFE" w:rsidR="00C4693C">
        <w:rPr>
          <w:rFonts w:hint="eastAsia" w:ascii="Microsoft JhengHei" w:hAnsi="Microsoft JhengHei" w:eastAsia="Microsoft JhengHei"/>
          <w:szCs w:val="24"/>
        </w:rPr>
        <w:t>範圍。</w:t>
      </w:r>
    </w:p>
    <w:p w:rsidRPr="00D66EFE" w:rsidR="000D0241" w:rsidP="00D66EFE" w:rsidRDefault="007E3F3C" w14:paraId="32637579" w14:textId="77777777">
      <w:pPr>
        <w:numPr>
          <w:ilvl w:val="0"/>
          <w:numId w:val="2"/>
        </w:numPr>
        <w:spacing w:after="180" w:afterLines="50" w:line="0" w:lineRule="atLeast"/>
        <w:jc w:val="both"/>
        <w:rPr>
          <w:rFonts w:ascii="Microsoft JhengHei" w:hAnsi="Microsoft JhengHei" w:eastAsia="Microsoft JhengHei"/>
          <w:szCs w:val="24"/>
        </w:rPr>
      </w:pPr>
      <w:r w:rsidRPr="00D66EFE">
        <w:rPr>
          <w:rFonts w:ascii="Microsoft JhengHei" w:hAnsi="Microsoft JhengHei" w:eastAsia="Microsoft JhengHei"/>
          <w:szCs w:val="24"/>
        </w:rPr>
        <w:t>承攬須知或</w:t>
      </w:r>
      <w:r w:rsidRPr="00D66EFE">
        <w:rPr>
          <w:rFonts w:hint="eastAsia" w:ascii="Microsoft JhengHei" w:hAnsi="Microsoft JhengHei" w:eastAsia="Microsoft JhengHei"/>
          <w:szCs w:val="24"/>
        </w:rPr>
        <w:t>環境與</w:t>
      </w:r>
      <w:r w:rsidRPr="00D66EFE">
        <w:rPr>
          <w:rFonts w:ascii="Microsoft JhengHei" w:hAnsi="Microsoft JhengHei" w:eastAsia="Microsoft JhengHei"/>
          <w:szCs w:val="24"/>
        </w:rPr>
        <w:t>安</w:t>
      </w:r>
      <w:r w:rsidRPr="00D66EFE">
        <w:rPr>
          <w:rFonts w:hint="eastAsia" w:ascii="Microsoft JhengHei" w:hAnsi="Microsoft JhengHei" w:eastAsia="Microsoft JhengHei"/>
          <w:szCs w:val="24"/>
        </w:rPr>
        <w:t>全衛生</w:t>
      </w:r>
      <w:r w:rsidRPr="00D66EFE">
        <w:rPr>
          <w:rFonts w:ascii="Microsoft JhengHei" w:hAnsi="Microsoft JhengHei" w:eastAsia="Microsoft JhengHei"/>
          <w:szCs w:val="24"/>
        </w:rPr>
        <w:t>管理教材遇有變更時</w:t>
      </w:r>
      <w:r w:rsidRPr="00D66EFE" w:rsidR="008A59C6">
        <w:rPr>
          <w:rFonts w:hint="eastAsia" w:ascii="Microsoft JhengHei" w:hAnsi="Microsoft JhengHei" w:eastAsia="Microsoft JhengHei"/>
          <w:szCs w:val="24"/>
        </w:rPr>
        <w:t>，</w:t>
      </w:r>
      <w:r w:rsidRPr="00D66EFE">
        <w:rPr>
          <w:rFonts w:ascii="Microsoft JhengHei" w:hAnsi="Microsoft JhengHei" w:eastAsia="Microsoft JhengHei"/>
          <w:szCs w:val="24"/>
        </w:rPr>
        <w:t>依召開承攬商會議之內容為</w:t>
      </w:r>
      <w:proofErr w:type="gramStart"/>
      <w:r w:rsidRPr="00D66EFE">
        <w:rPr>
          <w:rFonts w:ascii="Microsoft JhengHei" w:hAnsi="Microsoft JhengHei" w:eastAsia="Microsoft JhengHei"/>
          <w:szCs w:val="24"/>
        </w:rPr>
        <w:t>準</w:t>
      </w:r>
      <w:proofErr w:type="gramEnd"/>
      <w:r w:rsidRPr="00D66EFE">
        <w:rPr>
          <w:rFonts w:ascii="Microsoft JhengHei" w:hAnsi="Microsoft JhengHei" w:eastAsia="Microsoft JhengHei"/>
          <w:szCs w:val="24"/>
        </w:rPr>
        <w:t>。但本</w:t>
      </w:r>
      <w:r w:rsidRPr="00711F00" w:rsidR="00B613BC">
        <w:rPr>
          <w:rFonts w:hint="eastAsia" w:ascii="Microsoft JhengHei" w:hAnsi="Microsoft JhengHei" w:eastAsia="Microsoft JhengHei"/>
          <w:szCs w:val="24"/>
        </w:rPr>
        <w:t>承諾</w:t>
      </w:r>
      <w:r w:rsidRPr="00D66EFE">
        <w:rPr>
          <w:rFonts w:ascii="Microsoft JhengHei" w:hAnsi="Microsoft JhengHei" w:eastAsia="Microsoft JhengHei"/>
          <w:szCs w:val="24"/>
        </w:rPr>
        <w:t>書同意遵守承攬須知、教育、轉知及共同防止災害責任精神</w:t>
      </w:r>
      <w:r w:rsidRPr="00D66EFE" w:rsidR="008A59C6">
        <w:rPr>
          <w:rFonts w:hint="eastAsia" w:ascii="Microsoft JhengHei" w:hAnsi="Microsoft JhengHei" w:eastAsia="Microsoft JhengHei"/>
          <w:szCs w:val="24"/>
        </w:rPr>
        <w:t>，</w:t>
      </w:r>
      <w:r w:rsidRPr="00D66EFE">
        <w:rPr>
          <w:rFonts w:ascii="Microsoft JhengHei" w:hAnsi="Microsoft JhengHei" w:eastAsia="Microsoft JhengHei"/>
          <w:szCs w:val="24"/>
        </w:rPr>
        <w:t>仍屬有效</w:t>
      </w:r>
      <w:r w:rsidRPr="00D66EFE" w:rsidR="008A59C6">
        <w:rPr>
          <w:rFonts w:hint="eastAsia" w:ascii="Microsoft JhengHei" w:hAnsi="Microsoft JhengHei" w:eastAsia="Microsoft JhengHei"/>
          <w:szCs w:val="24"/>
        </w:rPr>
        <w:t>，</w:t>
      </w:r>
      <w:r w:rsidRPr="00D66EFE">
        <w:rPr>
          <w:rFonts w:ascii="Microsoft JhengHei" w:hAnsi="Microsoft JhengHei" w:eastAsia="Microsoft JhengHei"/>
          <w:szCs w:val="24"/>
        </w:rPr>
        <w:t>不需重新簽署。</w:t>
      </w:r>
    </w:p>
    <w:p w:rsidRPr="00D66EFE" w:rsidR="000D0241" w:rsidP="00D66EFE" w:rsidRDefault="000D0241" w14:paraId="2C9E699E" w14:textId="77777777">
      <w:pPr>
        <w:spacing w:line="0" w:lineRule="atLeast"/>
        <w:ind w:left="360"/>
        <w:jc w:val="both"/>
        <w:rPr>
          <w:rFonts w:ascii="Microsoft JhengHei" w:hAnsi="Microsoft JhengHei" w:eastAsia="Microsoft JhengHei"/>
          <w:szCs w:val="24"/>
        </w:rPr>
      </w:pPr>
    </w:p>
    <w:p w:rsidRPr="00D66EFE" w:rsidR="00AC4BC4" w:rsidP="00D66EFE" w:rsidRDefault="00D66EFE" w14:paraId="544690E3" w14:textId="77777777">
      <w:pPr>
        <w:spacing w:after="180" w:afterLines="50" w:line="0" w:lineRule="atLeast"/>
        <w:ind w:left="360"/>
        <w:jc w:val="both"/>
        <w:rPr>
          <w:rFonts w:ascii="Microsoft JhengHei" w:hAnsi="Microsoft JhengHei" w:eastAsia="Microsoft JhengHei"/>
          <w:szCs w:val="24"/>
        </w:rPr>
      </w:pPr>
      <w:r w:rsidRPr="00D66EFE">
        <w:rPr>
          <w:rFonts w:ascii="Microsoft JhengHei" w:hAnsi="Microsoft JhengHei" w:eastAsia="Microsoft JhengHei"/>
          <w:noProof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1DEED0A1" wp14:editId="6DC671D3">
                <wp:simplePos x="0" y="0"/>
                <wp:positionH relativeFrom="column">
                  <wp:posOffset>4420870</wp:posOffset>
                </wp:positionH>
                <wp:positionV relativeFrom="paragraph">
                  <wp:posOffset>31115</wp:posOffset>
                </wp:positionV>
                <wp:extent cx="1066800" cy="914400"/>
                <wp:effectExtent l="0" t="0" r="19050" b="19050"/>
                <wp:wrapNone/>
                <wp:docPr id="2" name="矩形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66800" cy="9144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D66EFE" w:rsidR="00AC4BC4" w:rsidP="00AC4BC4" w:rsidRDefault="00AC4BC4" w14:paraId="5E7ACB9D" w14:textId="77777777">
                            <w:pPr>
                              <w:jc w:val="center"/>
                              <w:rPr>
                                <w:rFonts w:ascii="Microsoft JhengHei" w:hAnsi="Microsoft JhengHei" w:eastAsia="Microsoft JhengHei"/>
                              </w:rPr>
                            </w:pPr>
                            <w:r w:rsidRPr="00D66EFE">
                              <w:rPr>
                                <w:rFonts w:hint="eastAsia" w:ascii="Microsoft JhengHei" w:hAnsi="Microsoft JhengHei" w:eastAsia="Microsoft JhengHei"/>
                              </w:rPr>
                              <w:t>大印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 w14:anchorId="20A8C7AE">
              <v:rect id="矩形 2" style="position:absolute;left:0;text-align:left;margin-left:348.1pt;margin-top:2.45pt;width:84pt;height:1in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spid="_x0000_s1026" o:allowincell="f" w14:anchorId="1DEED0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">
                <v:textbox>
                  <w:txbxContent>
                    <w:p w:rsidRPr="00D66EFE" w:rsidR="00AC4BC4" w:rsidP="00AC4BC4" w:rsidRDefault="00AC4BC4" w14:paraId="11E9CCBE" w14:textId="77777777">
                      <w:pPr>
                        <w:jc w:val="center"/>
                        <w:rPr>
                          <w:rFonts w:ascii="微軟正黑體" w:hAnsi="微軟正黑體" w:eastAsia="微軟正黑體"/>
                        </w:rPr>
                      </w:pPr>
                      <w:r w:rsidRPr="00D66EFE">
                        <w:rPr>
                          <w:rFonts w:hint="eastAsia" w:ascii="微軟正黑體" w:hAnsi="微軟正黑體" w:eastAsia="微軟正黑體"/>
                        </w:rPr>
                        <w:t>大印</w:t>
                      </w:r>
                    </w:p>
                  </w:txbxContent>
                </v:textbox>
              </v:rect>
            </w:pict>
          </mc:Fallback>
        </mc:AlternateContent>
      </w:r>
      <w:r w:rsidRPr="00D66EFE">
        <w:rPr>
          <w:rFonts w:ascii="Microsoft JhengHei" w:hAnsi="Microsoft JhengHei" w:eastAsia="Microsoft JhengHei"/>
          <w:noProof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71099479" wp14:editId="1791EAA8">
                <wp:simplePos x="0" y="0"/>
                <wp:positionH relativeFrom="column">
                  <wp:posOffset>5788025</wp:posOffset>
                </wp:positionH>
                <wp:positionV relativeFrom="paragraph">
                  <wp:posOffset>259715</wp:posOffset>
                </wp:positionV>
                <wp:extent cx="685800" cy="685800"/>
                <wp:effectExtent l="0" t="0" r="19050" b="19050"/>
                <wp:wrapNone/>
                <wp:docPr id="1" name="矩形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5800" cy="685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Pr="00D66EFE" w:rsidR="00AC4BC4" w:rsidP="00AC4BC4" w:rsidRDefault="00AC4BC4" w14:paraId="2CFB575D" w14:textId="77777777">
                            <w:pPr>
                              <w:jc w:val="center"/>
                              <w:rPr>
                                <w:rFonts w:ascii="Microsoft JhengHei" w:hAnsi="Microsoft JhengHei" w:eastAsia="Microsoft JhengHei"/>
                              </w:rPr>
                            </w:pPr>
                            <w:r w:rsidRPr="00D66EFE">
                              <w:rPr>
                                <w:rFonts w:hint="eastAsia" w:ascii="Microsoft JhengHei" w:hAnsi="Microsoft JhengHei" w:eastAsia="Microsoft JhengHei"/>
                              </w:rPr>
                              <w:t>小印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du="http://schemas.microsoft.com/office/word/2023/wordml/word16du">
            <w:pict w14:anchorId="2A139DDF">
              <v:rect id="矩形 1" style="position:absolute;left:0;text-align:left;margin-left:455.75pt;margin-top:20.45pt;width:54pt;height:54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spid="_x0000_s1027" o:allowincell="f" w14:anchorId="710994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">
                <v:textbox>
                  <w:txbxContent>
                    <w:p w:rsidRPr="00D66EFE" w:rsidR="00AC4BC4" w:rsidP="00AC4BC4" w:rsidRDefault="00AC4BC4" w14:paraId="310BD85C" w14:textId="77777777">
                      <w:pPr>
                        <w:jc w:val="center"/>
                        <w:rPr>
                          <w:rFonts w:ascii="微軟正黑體" w:hAnsi="微軟正黑體" w:eastAsia="微軟正黑體"/>
                        </w:rPr>
                      </w:pPr>
                      <w:r w:rsidRPr="00D66EFE">
                        <w:rPr>
                          <w:rFonts w:hint="eastAsia" w:ascii="微軟正黑體" w:hAnsi="微軟正黑體" w:eastAsia="微軟正黑體"/>
                        </w:rPr>
                        <w:t>小印</w:t>
                      </w:r>
                    </w:p>
                  </w:txbxContent>
                </v:textbox>
              </v:rect>
            </w:pict>
          </mc:Fallback>
        </mc:AlternateContent>
      </w:r>
      <w:r w:rsidRPr="00D66EFE" w:rsidR="00652B85">
        <w:rPr>
          <w:rFonts w:hint="eastAsia" w:ascii="Microsoft JhengHei" w:hAnsi="Microsoft JhengHei" w:eastAsia="Microsoft JhengHei"/>
          <w:szCs w:val="24"/>
        </w:rPr>
        <w:t>(乙方)</w:t>
      </w:r>
    </w:p>
    <w:p w:rsidRPr="00D66EFE" w:rsidR="00AC4BC4" w:rsidP="00D66EFE" w:rsidRDefault="00AC4BC4" w14:paraId="32314109" w14:textId="77777777">
      <w:pPr>
        <w:spacing w:after="180" w:afterLines="50" w:line="0" w:lineRule="atLeast"/>
        <w:jc w:val="both"/>
        <w:rPr>
          <w:rFonts w:ascii="Microsoft JhengHei" w:hAnsi="Microsoft JhengHei" w:eastAsia="Microsoft JhengHei"/>
          <w:szCs w:val="24"/>
          <w:u w:val="single"/>
        </w:rPr>
      </w:pPr>
      <w:r w:rsidRPr="00D66EFE">
        <w:rPr>
          <w:rFonts w:hint="eastAsia" w:ascii="Microsoft JhengHei" w:hAnsi="Microsoft JhengHei" w:eastAsia="Microsoft JhengHei"/>
          <w:szCs w:val="24"/>
        </w:rPr>
        <w:t xml:space="preserve">   </w:t>
      </w:r>
      <w:r w:rsidRPr="00D66EFE">
        <w:rPr>
          <w:rFonts w:ascii="Microsoft JhengHei" w:hAnsi="Microsoft JhengHei" w:eastAsia="Microsoft JhengHei"/>
          <w:szCs w:val="24"/>
        </w:rPr>
        <w:t>公司名稱：</w:t>
      </w:r>
      <w:r w:rsidRPr="00D66EFE">
        <w:rPr>
          <w:rFonts w:ascii="Microsoft JhengHei" w:hAnsi="Microsoft JhengHei" w:eastAsia="Microsoft JhengHei"/>
          <w:szCs w:val="24"/>
          <w:u w:val="single"/>
        </w:rPr>
        <w:t xml:space="preserve">                     </w:t>
      </w:r>
    </w:p>
    <w:p w:rsidRPr="00D66EFE" w:rsidR="00AC4BC4" w:rsidP="00D66EFE" w:rsidRDefault="00AC4BC4" w14:paraId="2698D7AE" w14:textId="77777777">
      <w:pPr>
        <w:spacing w:after="180" w:afterLines="50" w:line="0" w:lineRule="atLeast"/>
        <w:jc w:val="both"/>
        <w:rPr>
          <w:rFonts w:ascii="Microsoft JhengHei" w:hAnsi="Microsoft JhengHei" w:eastAsia="Microsoft JhengHei"/>
          <w:szCs w:val="24"/>
          <w:u w:val="single"/>
        </w:rPr>
      </w:pPr>
      <w:r w:rsidRPr="00D66EFE">
        <w:rPr>
          <w:rFonts w:ascii="Microsoft JhengHei" w:hAnsi="Microsoft JhengHei" w:eastAsia="Microsoft JhengHei"/>
          <w:szCs w:val="24"/>
        </w:rPr>
        <w:t xml:space="preserve">   負 責 人：</w:t>
      </w:r>
      <w:r w:rsidRPr="00D66EFE">
        <w:rPr>
          <w:rFonts w:ascii="Microsoft JhengHei" w:hAnsi="Microsoft JhengHei" w:eastAsia="Microsoft JhengHei"/>
          <w:szCs w:val="24"/>
          <w:u w:val="single"/>
        </w:rPr>
        <w:t xml:space="preserve">                     </w:t>
      </w:r>
    </w:p>
    <w:p w:rsidRPr="00D66EFE" w:rsidR="00AC4BC4" w:rsidP="00D66EFE" w:rsidRDefault="00AC4BC4" w14:paraId="5096E6C8" w14:textId="77777777">
      <w:pPr>
        <w:spacing w:after="180" w:afterLines="50" w:line="0" w:lineRule="atLeast"/>
        <w:jc w:val="both"/>
        <w:rPr>
          <w:rFonts w:ascii="Microsoft JhengHei" w:hAnsi="Microsoft JhengHei" w:eastAsia="Microsoft JhengHei"/>
          <w:szCs w:val="24"/>
          <w:u w:val="single"/>
        </w:rPr>
      </w:pPr>
      <w:r w:rsidRPr="00D66EFE">
        <w:rPr>
          <w:rFonts w:ascii="Microsoft JhengHei" w:hAnsi="Microsoft JhengHei" w:eastAsia="Microsoft JhengHei"/>
          <w:szCs w:val="24"/>
        </w:rPr>
        <w:t xml:space="preserve">   地    址：</w:t>
      </w:r>
      <w:r w:rsidRPr="00D66EFE">
        <w:rPr>
          <w:rFonts w:ascii="Microsoft JhengHei" w:hAnsi="Microsoft JhengHei" w:eastAsia="Microsoft JhengHei"/>
          <w:szCs w:val="24"/>
          <w:u w:val="single"/>
        </w:rPr>
        <w:t xml:space="preserve">                                              </w:t>
      </w:r>
    </w:p>
    <w:p w:rsidRPr="00D66EFE" w:rsidR="00B065F9" w:rsidP="00D66EFE" w:rsidRDefault="00AC4BC4" w14:paraId="482065D1" w14:textId="77777777">
      <w:pPr>
        <w:spacing w:after="180" w:afterLines="50" w:line="0" w:lineRule="atLeast"/>
        <w:jc w:val="both"/>
        <w:rPr>
          <w:rFonts w:ascii="Microsoft JhengHei" w:hAnsi="Microsoft JhengHei" w:eastAsia="Microsoft JhengHei"/>
          <w:szCs w:val="24"/>
        </w:rPr>
      </w:pPr>
      <w:r w:rsidRPr="00D66EFE">
        <w:rPr>
          <w:rFonts w:ascii="Microsoft JhengHei" w:hAnsi="Microsoft JhengHei" w:eastAsia="Microsoft JhengHei"/>
          <w:szCs w:val="24"/>
        </w:rPr>
        <w:t xml:space="preserve">   </w:t>
      </w:r>
      <w:r w:rsidRPr="00D66EFE" w:rsidR="00E075AA">
        <w:rPr>
          <w:rFonts w:hint="eastAsia" w:ascii="Microsoft JhengHei" w:hAnsi="Microsoft JhengHei" w:eastAsia="Microsoft JhengHei"/>
          <w:szCs w:val="24"/>
        </w:rPr>
        <w:t>日    期</w:t>
      </w:r>
      <w:r w:rsidRPr="00D66EFE">
        <w:rPr>
          <w:rFonts w:ascii="Microsoft JhengHei" w:hAnsi="Microsoft JhengHei" w:eastAsia="Microsoft JhengHei"/>
          <w:szCs w:val="24"/>
        </w:rPr>
        <w:t>：</w:t>
      </w:r>
      <w:r w:rsidRPr="00D66EFE">
        <w:rPr>
          <w:rFonts w:ascii="Microsoft JhengHei" w:hAnsi="Microsoft JhengHei" w:eastAsia="Microsoft JhengHei"/>
          <w:szCs w:val="24"/>
          <w:u w:val="single"/>
        </w:rPr>
        <w:t xml:space="preserve">    </w:t>
      </w:r>
      <w:r w:rsidRPr="00D66EFE">
        <w:rPr>
          <w:rFonts w:ascii="Microsoft JhengHei" w:hAnsi="Microsoft JhengHei" w:eastAsia="Microsoft JhengHei"/>
          <w:szCs w:val="24"/>
        </w:rPr>
        <w:t>年</w:t>
      </w:r>
      <w:r w:rsidRPr="00D66EFE">
        <w:rPr>
          <w:rFonts w:ascii="Microsoft JhengHei" w:hAnsi="Microsoft JhengHei" w:eastAsia="Microsoft JhengHei"/>
          <w:szCs w:val="24"/>
          <w:u w:val="single"/>
        </w:rPr>
        <w:t xml:space="preserve">    </w:t>
      </w:r>
      <w:r w:rsidRPr="00D66EFE">
        <w:rPr>
          <w:rFonts w:ascii="Microsoft JhengHei" w:hAnsi="Microsoft JhengHei" w:eastAsia="Microsoft JhengHei"/>
          <w:szCs w:val="24"/>
        </w:rPr>
        <w:t>月</w:t>
      </w:r>
      <w:r w:rsidRPr="00D66EFE">
        <w:rPr>
          <w:rFonts w:ascii="Microsoft JhengHei" w:hAnsi="Microsoft JhengHei" w:eastAsia="Microsoft JhengHei"/>
          <w:szCs w:val="24"/>
          <w:u w:val="single"/>
        </w:rPr>
        <w:t xml:space="preserve">    </w:t>
      </w:r>
      <w:r w:rsidRPr="00D66EFE">
        <w:rPr>
          <w:rFonts w:ascii="Microsoft JhengHei" w:hAnsi="Microsoft JhengHei" w:eastAsia="Microsoft JhengHei"/>
          <w:szCs w:val="24"/>
        </w:rPr>
        <w:t>日</w:t>
      </w:r>
    </w:p>
    <w:sectPr w:rsidRPr="00D66EFE" w:rsidR="00B065F9" w:rsidSect="00D66EFE">
      <w:footerReference w:type="default" r:id="rId9"/>
      <w:pgSz w:w="11906" w:h="16838" w:orient="portrait"/>
      <w:pgMar w:top="851" w:right="680" w:bottom="851" w:left="680" w:header="851" w:footer="567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4D0476" w:rsidP="000D0241" w:rsidRDefault="004D0476" w14:paraId="259D52FB" w14:textId="77777777">
      <w:r>
        <w:separator/>
      </w:r>
    </w:p>
  </w:endnote>
  <w:endnote w:type="continuationSeparator" w:id="0">
    <w:p w:rsidR="004D0476" w:rsidP="000D0241" w:rsidRDefault="004D0476" w14:paraId="50CF91E5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595630395"/>
      <w:docPartObj>
        <w:docPartGallery w:val="Page Numbers (Bottom of Page)"/>
        <w:docPartUnique/>
      </w:docPartObj>
    </w:sdtPr>
    <w:sdtEndPr/>
    <w:sdtContent>
      <w:p w:rsidR="008025C3" w:rsidRDefault="008025C3" w14:paraId="3CCE23ED" w14:textId="77777777">
        <w:pPr>
          <w:pStyle w:val="a6"/>
        </w:pPr>
        <w:r>
          <w:t>C-2-SC-PD-108000-00U-</w:t>
        </w:r>
        <w:r>
          <w:rPr>
            <w:rFonts w:hint="eastAsia"/>
          </w:rPr>
          <w:t>1001</w: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4D0476" w:rsidP="000D0241" w:rsidRDefault="004D0476" w14:paraId="619ABC1C" w14:textId="77777777">
      <w:r>
        <w:separator/>
      </w:r>
    </w:p>
  </w:footnote>
  <w:footnote w:type="continuationSeparator" w:id="0">
    <w:p w:rsidR="004D0476" w:rsidP="000D0241" w:rsidRDefault="004D0476" w14:paraId="1C9ACDE4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CE6A28"/>
    <w:multiLevelType w:val="multilevel"/>
    <w:tmpl w:val="831E9828"/>
    <w:lvl w:ilvl="0">
      <w:start w:val="1"/>
      <w:numFmt w:val="decimal"/>
      <w:lvlText w:val="%1.0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  <w:rPr>
        <w:rFonts w:hint="default" w:ascii="Times New Roman" w:hAnsi="Times New Roman" w:cs="Times New Roman"/>
        <w:b w:val="0"/>
        <w:i w:val="0"/>
      </w:rPr>
    </w:lvl>
    <w:lvl w:ilvl="2">
      <w:start w:val="1"/>
      <w:numFmt w:val="decimal"/>
      <w:lvlText w:val="4.1.%3"/>
      <w:lvlJc w:val="left"/>
      <w:pPr>
        <w:tabs>
          <w:tab w:val="num" w:pos="1680"/>
        </w:tabs>
        <w:ind w:left="1680" w:hanging="720"/>
      </w:pPr>
      <w:rPr>
        <w:rFonts w:hint="default" w:ascii="Times New Roman" w:hAnsi="Times New Roman" w:cs="Times New Roman"/>
        <w:b w:val="0"/>
        <w:i w:val="0"/>
        <w:szCs w:val="24"/>
      </w:rPr>
    </w:lvl>
    <w:lvl w:ilvl="3">
      <w:start w:val="1"/>
      <w:numFmt w:val="upperLetter"/>
      <w:lvlText w:val="%4."/>
      <w:lvlJc w:val="left"/>
      <w:pPr>
        <w:tabs>
          <w:tab w:val="num" w:pos="1920"/>
        </w:tabs>
        <w:ind w:left="1920" w:hanging="480"/>
      </w:pPr>
      <w:rPr>
        <w:rFonts w:hint="default"/>
        <w:b w:val="0"/>
        <w:i w:val="0"/>
      </w:rPr>
    </w:lvl>
    <w:lvl w:ilvl="4">
      <w:start w:val="1"/>
      <w:numFmt w:val="decimal"/>
      <w:lvlText w:val="%5."/>
      <w:lvlJc w:val="left"/>
      <w:pPr>
        <w:tabs>
          <w:tab w:val="num" w:pos="2340"/>
        </w:tabs>
        <w:ind w:left="2340" w:hanging="360"/>
      </w:pPr>
      <w:rPr>
        <w:rFonts w:hint="default" w:ascii="Times New Roman" w:hAnsi="Times New Roman" w:cs="Times New Roman"/>
        <w:b w:val="0"/>
        <w:i w:val="0"/>
      </w:rPr>
    </w:lvl>
    <w:lvl w:ilvl="5">
      <w:start w:val="1"/>
      <w:numFmt w:val="decimal"/>
      <w:lvlText w:val="%1.%2.%3.%4.%5.%6"/>
      <w:lvlJc w:val="left"/>
      <w:pPr>
        <w:tabs>
          <w:tab w:val="num" w:pos="3480"/>
        </w:tabs>
        <w:ind w:left="3480" w:hanging="1080"/>
      </w:pPr>
      <w:rPr>
        <w:rFonts w:hint="default"/>
        <w:b w:val="0"/>
      </w:rPr>
    </w:lvl>
    <w:lvl w:ilvl="6">
      <w:start w:val="1"/>
      <w:numFmt w:val="decimal"/>
      <w:lvlText w:val="%1.%2.%3.%4.%5.%6.%7"/>
      <w:lvlJc w:val="left"/>
      <w:pPr>
        <w:tabs>
          <w:tab w:val="num" w:pos="4320"/>
        </w:tabs>
        <w:ind w:left="4320" w:hanging="1440"/>
      </w:pPr>
      <w:rPr>
        <w:rFonts w:hint="default"/>
        <w:b w:val="0"/>
      </w:rPr>
    </w:lvl>
    <w:lvl w:ilvl="7">
      <w:start w:val="1"/>
      <w:numFmt w:val="decimal"/>
      <w:lvlText w:val="%1.%2.%3.%4.%5.%6.%7.%8"/>
      <w:lvlJc w:val="left"/>
      <w:pPr>
        <w:tabs>
          <w:tab w:val="num" w:pos="4800"/>
        </w:tabs>
        <w:ind w:left="4800" w:hanging="1440"/>
      </w:pPr>
      <w:rPr>
        <w:rFonts w:hint="default"/>
        <w:b w:val="0"/>
      </w:rPr>
    </w:lvl>
    <w:lvl w:ilvl="8">
      <w:start w:val="1"/>
      <w:numFmt w:val="decimal"/>
      <w:lvlText w:val="%1.%2.%3.%4.%5.%6.%7.%8.%9"/>
      <w:lvlJc w:val="left"/>
      <w:pPr>
        <w:tabs>
          <w:tab w:val="num" w:pos="5640"/>
        </w:tabs>
        <w:ind w:left="5640" w:hanging="1800"/>
      </w:pPr>
      <w:rPr>
        <w:rFonts w:hint="default"/>
        <w:b w:val="0"/>
      </w:rPr>
    </w:lvl>
  </w:abstractNum>
  <w:abstractNum w:abstractNumId="1" w15:restartNumberingAfterBreak="0">
    <w:nsid w:val="2784241B"/>
    <w:multiLevelType w:val="hybridMultilevel"/>
    <w:tmpl w:val="3BD6D15A"/>
    <w:lvl w:ilvl="0" w:tplc="A10CB6C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 w16cid:durableId="1314260654">
    <w:abstractNumId w:val="0"/>
  </w:num>
  <w:num w:numId="2" w16cid:durableId="221331352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bordersDoNotSurroundHeader/>
  <w:bordersDoNotSurroundFooter/>
  <w:trackRevisions w:val="false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4BC4"/>
    <w:rsid w:val="00004BAC"/>
    <w:rsid w:val="0001720E"/>
    <w:rsid w:val="0008405E"/>
    <w:rsid w:val="000966BA"/>
    <w:rsid w:val="000A5654"/>
    <w:rsid w:val="000D0241"/>
    <w:rsid w:val="00111EA2"/>
    <w:rsid w:val="001665A4"/>
    <w:rsid w:val="0017022E"/>
    <w:rsid w:val="0018651A"/>
    <w:rsid w:val="002D344F"/>
    <w:rsid w:val="002E097F"/>
    <w:rsid w:val="0030140C"/>
    <w:rsid w:val="003232CB"/>
    <w:rsid w:val="0033466F"/>
    <w:rsid w:val="003A1C0E"/>
    <w:rsid w:val="00414F5B"/>
    <w:rsid w:val="00463BD0"/>
    <w:rsid w:val="004B4FA7"/>
    <w:rsid w:val="004D0476"/>
    <w:rsid w:val="00516438"/>
    <w:rsid w:val="00565C0B"/>
    <w:rsid w:val="00652B85"/>
    <w:rsid w:val="00660BB1"/>
    <w:rsid w:val="006949E5"/>
    <w:rsid w:val="006C41A9"/>
    <w:rsid w:val="006F6498"/>
    <w:rsid w:val="00711F00"/>
    <w:rsid w:val="007A2C37"/>
    <w:rsid w:val="007C1D2D"/>
    <w:rsid w:val="007E3F3C"/>
    <w:rsid w:val="007F0313"/>
    <w:rsid w:val="008025C3"/>
    <w:rsid w:val="008166F8"/>
    <w:rsid w:val="008A59C6"/>
    <w:rsid w:val="008E3B3C"/>
    <w:rsid w:val="009E27C6"/>
    <w:rsid w:val="00A74490"/>
    <w:rsid w:val="00AC4BC4"/>
    <w:rsid w:val="00AD121E"/>
    <w:rsid w:val="00B065F9"/>
    <w:rsid w:val="00B1104E"/>
    <w:rsid w:val="00B16363"/>
    <w:rsid w:val="00B408AF"/>
    <w:rsid w:val="00B610D7"/>
    <w:rsid w:val="00B613BC"/>
    <w:rsid w:val="00B93601"/>
    <w:rsid w:val="00BA3E45"/>
    <w:rsid w:val="00C17BA5"/>
    <w:rsid w:val="00C2067D"/>
    <w:rsid w:val="00C4693C"/>
    <w:rsid w:val="00C72137"/>
    <w:rsid w:val="00CB7A7A"/>
    <w:rsid w:val="00D66EFE"/>
    <w:rsid w:val="00DA12B1"/>
    <w:rsid w:val="00E075AA"/>
    <w:rsid w:val="00E30C6B"/>
    <w:rsid w:val="00EE4BDC"/>
    <w:rsid w:val="00EF4DCC"/>
    <w:rsid w:val="00F775AB"/>
    <w:rsid w:val="078CE86B"/>
    <w:rsid w:val="3CFB0F4A"/>
    <w:rsid w:val="6FD3CE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B90509A"/>
  <w15:docId w15:val="{B09675CC-807F-468D-8B9F-8D3592155139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EastAsia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a" w:default="1">
    <w:name w:val="Normal"/>
    <w:qFormat/>
    <w:rsid w:val="00AC4BC4"/>
    <w:pPr>
      <w:widowControl w:val="0"/>
    </w:pPr>
    <w:rPr>
      <w:rFonts w:ascii="Times New Roman" w:hAnsi="Times New Roman" w:eastAsia="PMingLiU" w:cs="Times New Roman"/>
      <w:szCs w:val="20"/>
    </w:rPr>
  </w:style>
  <w:style w:type="character" w:styleId="a0" w:default="1">
    <w:name w:val="Default Paragraph Font"/>
    <w:uiPriority w:val="1"/>
    <w:semiHidden/>
    <w:unhideWhenUsed/>
  </w:style>
  <w:style w:type="table" w:styleId="a1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2" w:default="1">
    <w:name w:val="No List"/>
    <w:uiPriority w:val="99"/>
    <w:semiHidden/>
    <w:unhideWhenUsed/>
  </w:style>
  <w:style w:type="paragraph" w:styleId="1" w:customStyle="1">
    <w:name w:val="樣式1"/>
    <w:basedOn w:val="a3"/>
    <w:rsid w:val="00AC4BC4"/>
    <w:pPr>
      <w:contextualSpacing w:val="0"/>
    </w:pPr>
    <w:rPr>
      <w:rFonts w:eastAsia="Times New Roman"/>
      <w:b/>
    </w:rPr>
  </w:style>
  <w:style w:type="paragraph" w:styleId="a3">
    <w:name w:val="List Bullet"/>
    <w:basedOn w:val="a"/>
    <w:uiPriority w:val="99"/>
    <w:semiHidden/>
    <w:unhideWhenUsed/>
    <w:rsid w:val="00AC4BC4"/>
    <w:pPr>
      <w:tabs>
        <w:tab w:val="num" w:pos="360"/>
      </w:tabs>
      <w:ind w:left="360" w:hanging="360"/>
      <w:contextualSpacing/>
    </w:pPr>
  </w:style>
  <w:style w:type="paragraph" w:styleId="a4">
    <w:name w:val="header"/>
    <w:basedOn w:val="a"/>
    <w:link w:val="a5"/>
    <w:uiPriority w:val="99"/>
    <w:unhideWhenUsed/>
    <w:rsid w:val="000D0241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5" w:customStyle="1">
    <w:name w:val="頁首 字元"/>
    <w:basedOn w:val="a0"/>
    <w:link w:val="a4"/>
    <w:uiPriority w:val="99"/>
    <w:rsid w:val="000D0241"/>
    <w:rPr>
      <w:rFonts w:ascii="Times New Roman" w:hAnsi="Times New Roman" w:eastAsia="PMingLiU" w:cs="Times New Roman"/>
      <w:sz w:val="20"/>
      <w:szCs w:val="20"/>
    </w:rPr>
  </w:style>
  <w:style w:type="paragraph" w:styleId="a6">
    <w:name w:val="footer"/>
    <w:basedOn w:val="a"/>
    <w:link w:val="a7"/>
    <w:uiPriority w:val="99"/>
    <w:unhideWhenUsed/>
    <w:rsid w:val="000D0241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7" w:customStyle="1">
    <w:name w:val="頁尾 字元"/>
    <w:basedOn w:val="a0"/>
    <w:link w:val="a6"/>
    <w:uiPriority w:val="99"/>
    <w:rsid w:val="000D0241"/>
    <w:rPr>
      <w:rFonts w:ascii="Times New Roman" w:hAnsi="Times New Roman" w:eastAsia="PMingLiU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numbering" Target="numbering.xml" Id="rId3" /><Relationship Type="http://schemas.openxmlformats.org/officeDocument/2006/relationships/footnotes" Target="footnotes.xml" Id="rId7" /><Relationship Type="http://schemas.openxmlformats.org/officeDocument/2006/relationships/customXml" Target="../customXml/item3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theme" Target="theme/theme1.xml" Id="rId11" /><Relationship Type="http://schemas.openxmlformats.org/officeDocument/2006/relationships/settings" Target="settings.xml" Id="rId5" /><Relationship Type="http://schemas.openxmlformats.org/officeDocument/2006/relationships/fontTable" Target="fontTable.xml" Id="rId10" /><Relationship Type="http://schemas.openxmlformats.org/officeDocument/2006/relationships/styles" Target="styles.xml" Id="rId4" /><Relationship Type="http://schemas.openxmlformats.org/officeDocument/2006/relationships/footer" Target="footer1.xml" Id="rId9" /><Relationship Type="http://schemas.openxmlformats.org/officeDocument/2006/relationships/glossaryDocument" Target="glossary/document.xml" Id="R7731ccc6f11d4e6a" 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ef9429-d0cc-4730-8637-17e34d523f30}"/>
      </w:docPartPr>
      <w:docPartBody>
        <w:p xmlns:wp14="http://schemas.microsoft.com/office/word/2010/wordml" w14:paraId="3CFB0F4A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F455E214710A84A874C850C5B3DE5FB" ma:contentTypeVersion="16" ma:contentTypeDescription="Create a new document." ma:contentTypeScope="" ma:versionID="b31ee0a5db5180e6ff6db114ee469daf">
  <xsd:schema xmlns:xsd="http://www.w3.org/2001/XMLSchema" xmlns:xs="http://www.w3.org/2001/XMLSchema" xmlns:p="http://schemas.microsoft.com/office/2006/metadata/properties" xmlns:ns2="50c8a86b-e6b2-4236-9685-27ef4c03de58" xmlns:ns3="fb182b9c-fc38-4435-b298-5f405a455d7a" targetNamespace="http://schemas.microsoft.com/office/2006/metadata/properties" ma:root="true" ma:fieldsID="e018933d4a0a918a89228c3907ac5e09" ns2:_="" ns3:_="">
    <xsd:import namespace="50c8a86b-e6b2-4236-9685-27ef4c03de58"/>
    <xsd:import namespace="fb182b9c-fc38-4435-b298-5f405a455d7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c8a86b-e6b2-4236-9685-27ef4c03de5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5" nillable="true" ma:taxonomy="true" ma:internalName="lcf76f155ced4ddcb4097134ff3c332f" ma:taxonomyFieldName="MediaServiceImageTags" ma:displayName="Image Tags" ma:readOnly="false" ma:fieldId="{5cf76f15-5ced-4ddc-b409-7134ff3c332f}" ma:taxonomyMulti="true" ma:sspId="1e6105a6-172b-4e28-ae35-0add8769d39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b182b9c-fc38-4435-b298-5f405a455d7a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6" nillable="true" ma:displayName="Taxonomy Catch All Column" ma:hidden="true" ma:list="{ae656770-0618-4dc2-8fe2-4685e1cddbe4}" ma:internalName="TaxCatchAll" ma:showField="CatchAllData" ma:web="fb182b9c-fc38-4435-b298-5f405a455d7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0c8a86b-e6b2-4236-9685-27ef4c03de58">
      <Terms xmlns="http://schemas.microsoft.com/office/infopath/2007/PartnerControls"/>
    </lcf76f155ced4ddcb4097134ff3c332f>
    <TaxCatchAll xmlns="fb182b9c-fc38-4435-b298-5f405a455d7a" xsi:nil="true"/>
  </documentManagement>
</p:properties>
</file>

<file path=customXml/itemProps1.xml><?xml version="1.0" encoding="utf-8"?>
<ds:datastoreItem xmlns:ds="http://schemas.openxmlformats.org/officeDocument/2006/customXml" ds:itemID="{BD70DF10-969B-4E31-883E-1FA60C8F7D9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F92BD007-609D-448F-A6AF-560E12ABB3CD}"/>
</file>

<file path=customXml/itemProps3.xml><?xml version="1.0" encoding="utf-8"?>
<ds:datastoreItem xmlns:ds="http://schemas.openxmlformats.org/officeDocument/2006/customXml" ds:itemID="{BE41FFD4-A20B-47D6-A8A9-9AFCC17BC146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張櫻喻</dc:creator>
  <lastModifiedBy>李柏紜 Emma Li</lastModifiedBy>
  <revision>5</revision>
  <lastPrinted>2021-11-26T08:45:00.0000000Z</lastPrinted>
  <dcterms:created xsi:type="dcterms:W3CDTF">2024-05-06T02:46:00.0000000Z</dcterms:created>
  <dcterms:modified xsi:type="dcterms:W3CDTF">2025-12-05T03:29:31.1528676Z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a04a0b7a-e6d2-4cc4-8e76-1d2bff072a6e_Enabled">
    <vt:lpwstr>true</vt:lpwstr>
  </property>
  <property fmtid="{D5CDD505-2E9C-101B-9397-08002B2CF9AE}" pid="3" name="MSIP_Label_a04a0b7a-e6d2-4cc4-8e76-1d2bff072a6e_SetDate">
    <vt:lpwstr>2023-05-16T08:28:38Z</vt:lpwstr>
  </property>
  <property fmtid="{D5CDD505-2E9C-101B-9397-08002B2CF9AE}" pid="4" name="MSIP_Label_a04a0b7a-e6d2-4cc4-8e76-1d2bff072a6e_Method">
    <vt:lpwstr>Privileged</vt:lpwstr>
  </property>
  <property fmtid="{D5CDD505-2E9C-101B-9397-08002B2CF9AE}" pid="5" name="MSIP_Label_a04a0b7a-e6d2-4cc4-8e76-1d2bff072a6e_Name">
    <vt:lpwstr>C級</vt:lpwstr>
  </property>
  <property fmtid="{D5CDD505-2E9C-101B-9397-08002B2CF9AE}" pid="6" name="MSIP_Label_a04a0b7a-e6d2-4cc4-8e76-1d2bff072a6e_SiteId">
    <vt:lpwstr>97876bed-bb9a-4617-802b-94c62e7837b5</vt:lpwstr>
  </property>
  <property fmtid="{D5CDD505-2E9C-101B-9397-08002B2CF9AE}" pid="7" name="MSIP_Label_a04a0b7a-e6d2-4cc4-8e76-1d2bff072a6e_ActionId">
    <vt:lpwstr>859c23cc-2746-4c6a-9ca9-ba1ab3cb438f</vt:lpwstr>
  </property>
  <property fmtid="{D5CDD505-2E9C-101B-9397-08002B2CF9AE}" pid="8" name="MSIP_Label_a04a0b7a-e6d2-4cc4-8e76-1d2bff072a6e_ContentBits">
    <vt:lpwstr>0</vt:lpwstr>
  </property>
  <property fmtid="{D5CDD505-2E9C-101B-9397-08002B2CF9AE}" pid="9" name="ContentTypeId">
    <vt:lpwstr>0x0101000F455E214710A84A874C850C5B3DE5FB</vt:lpwstr>
  </property>
  <property fmtid="{D5CDD505-2E9C-101B-9397-08002B2CF9AE}" pid="10" name="MediaServiceImageTags">
    <vt:lpwstr/>
  </property>
</Properties>
</file>